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F589" w14:textId="77777777" w:rsidR="005F1FF1" w:rsidRDefault="00BB3090" w:rsidP="005F1FF1">
      <w:pPr>
        <w:spacing w:line="240" w:lineRule="auto"/>
        <w:contextualSpacing/>
        <w:jc w:val="right"/>
        <w:rPr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17E0DE40" wp14:editId="28BAED6E">
            <wp:simplePos x="0" y="0"/>
            <wp:positionH relativeFrom="margin">
              <wp:posOffset>237490</wp:posOffset>
            </wp:positionH>
            <wp:positionV relativeFrom="paragraph">
              <wp:posOffset>0</wp:posOffset>
            </wp:positionV>
            <wp:extent cx="712470" cy="1238250"/>
            <wp:effectExtent l="0" t="0" r="0" b="0"/>
            <wp:wrapTight wrapText="bothSides">
              <wp:wrapPolygon edited="0">
                <wp:start x="0" y="0"/>
                <wp:lineTo x="0" y="21268"/>
                <wp:lineTo x="20791" y="21268"/>
                <wp:lineTo x="20791" y="0"/>
                <wp:lineTo x="0" y="0"/>
              </wp:wrapPolygon>
            </wp:wrapTight>
            <wp:docPr id="3" name="Picture 2" descr="http://t1.gstatic.com/images?q=tbn:ANd9GcQD3orZ97IOuALbSa4LqQNHvel09tcPvsT-VAyjawRYyNHVw6k5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1.gstatic.com/images?q=tbn:ANd9GcQD3orZ97IOuALbSa4LqQNHvel09tcPvsT-VAyjawRYyNHVw6k5D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1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3366EF" wp14:editId="1D00ADBA">
                <wp:simplePos x="0" y="0"/>
                <wp:positionH relativeFrom="column">
                  <wp:posOffset>1926590</wp:posOffset>
                </wp:positionH>
                <wp:positionV relativeFrom="paragraph">
                  <wp:posOffset>-501015</wp:posOffset>
                </wp:positionV>
                <wp:extent cx="1663065" cy="3439160"/>
                <wp:effectExtent l="231140" t="222885" r="144145" b="0"/>
                <wp:wrapTight wrapText="bothSides">
                  <wp:wrapPolygon edited="0">
                    <wp:start x="9130" y="-1376"/>
                    <wp:lineTo x="8520" y="-1376"/>
                    <wp:lineTo x="8520" y="-419"/>
                    <wp:lineTo x="5435" y="179"/>
                    <wp:lineTo x="4198" y="479"/>
                    <wp:lineTo x="2961" y="1436"/>
                    <wp:lineTo x="2219" y="1675"/>
                    <wp:lineTo x="2219" y="1914"/>
                    <wp:lineTo x="3456" y="2453"/>
                    <wp:lineTo x="1847" y="2513"/>
                    <wp:lineTo x="742" y="2871"/>
                    <wp:lineTo x="742" y="3410"/>
                    <wp:lineTo x="-124" y="4367"/>
                    <wp:lineTo x="-1361" y="4846"/>
                    <wp:lineTo x="-1732" y="5145"/>
                    <wp:lineTo x="-1971" y="6222"/>
                    <wp:lineTo x="-1361" y="7239"/>
                    <wp:lineTo x="-1608" y="7657"/>
                    <wp:lineTo x="-1608" y="8076"/>
                    <wp:lineTo x="-2961" y="9157"/>
                    <wp:lineTo x="-2961" y="10234"/>
                    <wp:lineTo x="-1732" y="10648"/>
                    <wp:lineTo x="-1361" y="10648"/>
                    <wp:lineTo x="22713" y="10648"/>
                    <wp:lineTo x="22837" y="10648"/>
                    <wp:lineTo x="23571" y="10174"/>
                    <wp:lineTo x="23571" y="9213"/>
                    <wp:lineTo x="23085" y="9033"/>
                    <wp:lineTo x="23571" y="8315"/>
                    <wp:lineTo x="21229" y="8196"/>
                    <wp:lineTo x="23085" y="7956"/>
                    <wp:lineTo x="23085" y="7358"/>
                    <wp:lineTo x="22095" y="7239"/>
                    <wp:lineTo x="22713" y="6640"/>
                    <wp:lineTo x="22342" y="4846"/>
                    <wp:lineTo x="21353" y="4427"/>
                    <wp:lineTo x="20858" y="4367"/>
                    <wp:lineTo x="21229" y="4008"/>
                    <wp:lineTo x="20734" y="3410"/>
                    <wp:lineTo x="19868" y="2453"/>
                    <wp:lineTo x="18763" y="1496"/>
                    <wp:lineTo x="17278" y="538"/>
                    <wp:lineTo x="16049" y="60"/>
                    <wp:lineTo x="15060" y="-838"/>
                    <wp:lineTo x="14070" y="-1137"/>
                    <wp:lineTo x="11357" y="-1376"/>
                    <wp:lineTo x="9130" y="-1376"/>
                  </wp:wrapPolygon>
                </wp:wrapTight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63065" cy="34391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6A1C0B" w14:textId="77777777" w:rsidR="004671F7" w:rsidRDefault="004671F7" w:rsidP="00BB3090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366EF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51.7pt;margin-top:-39.45pt;width:130.95pt;height:270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esaQIAALsEAAAOAAAAZHJzL2Uyb0RvYy54bWysVNFu2jAUfZ+0f7D8TpMABRY1VEBhL91W&#10;qVR9vtgOyRbHnm1IULV/37UTaNW9TNPy4MT29bn3nnOcm9tWVuQojC1VndHkKqZE1Ezxst5n9Gm7&#10;GcwosQ5qDpWqRUZPwtLb+ccPN41OxVAVquLCEASpbdrojBbO6TSKLCuEBHultKhxM1dGgsOp2Ufc&#10;QIPosoqGcTyJGmW4NooJa3H1rtuk84Cf54K5b3luhSNVRrE2F0YTxp0fo/kNpHsDuihZXwb8QxUS&#10;yhqTXqDuwAE5mPIPKFkyo6zK3RVTMlJ5XjIResBukvhdN48FaBF6QXKsvtBk/x8s+3p8MKTkGR1S&#10;UoNEiZ6R0YVxZOjJabRNMeZRY5Rrl6pFkUOjVt8r9sOSWq0KqPdiYYxqCgEci0sQql8OLWxPGnHD&#10;6la0bs1L1CHx8NEb/C6Z9Zl2zRfF8QgcnArZ2txITy8SRrAEVPJ0UQ8RCfN1TSajeHJNCcO90Xj0&#10;KZkEfSNIz8e1se6zUJL4j4watEeAh+O9db4cSM8hPhsi43r/1cn5sthcx9PxaDaYTq9Hg/FoHQ+W&#10;s81qsFhh/ul6uVquk18eNBmnRcm5qNfBhvbsrmT8d+r1Pu98cfGXCGDnat/nCB1g1ed3qD5w7Gnt&#10;CHbtru2F3Sl+QratZpsSCbkH6x7AoP9RqgbvREbtzwMYgXIe5ErhFcKN3CjZW8TPPTues237DEb3&#10;xDqsYWFY8aRf6fWBe957DPh3RJIV5jpCRZJ4FvsnWALSIMdFjQ7ZH7d6gYbYlEEq75yuAYz0E7wh&#10;4Ux/m/0VfDsPUa//nPlvAAAA//8DAFBLAwQUAAYACAAAACEAfSD1teEAAAALAQAADwAAAGRycy9k&#10;b3ducmV2LnhtbEyPy27CMBBF95X6D9ZU6g5sCAk0xEGoD6kLNqXpfoiHOGpsR7Eh4e/rrtrl6B7d&#10;e6bYTaZjVxp866yExVwAI1s71dpGQvX5NtsA8wGtws5ZknAjD7vy/q7AXLnRftD1GBoWS6zPUYIO&#10;oc8597Umg37uerIxO7vBYIjn0HA14BjLTceXQmTcYGvjgsaenjXV38eLkRCC2i9u1avx71/T4WXU&#10;ok6xkvLxYdpvgQWawh8Mv/pRHcrodHIXqzzrJCQiWUVUwmy9eQIWiTRLE2AnCatsuQZeFvz/D+UP&#10;AAAA//8DAFBLAQItABQABgAIAAAAIQC2gziS/gAAAOEBAAATAAAAAAAAAAAAAAAAAAAAAABbQ29u&#10;dGVudF9UeXBlc10ueG1sUEsBAi0AFAAGAAgAAAAhADj9If/WAAAAlAEAAAsAAAAAAAAAAAAAAAAA&#10;LwEAAF9yZWxzLy5yZWxzUEsBAi0AFAAGAAgAAAAhANQhN6xpAgAAuwQAAA4AAAAAAAAAAAAAAAAA&#10;LgIAAGRycy9lMm9Eb2MueG1sUEsBAi0AFAAGAAgAAAAhAH0g9bXhAAAACwEAAA8AAAAAAAAAAAAA&#10;AAAAwwQAAGRycy9kb3ducmV2LnhtbFBLBQYAAAAABAAEAPMAAADRBQAAAAA=&#10;" filled="f" stroked="f">
                <o:lock v:ext="edit" shapetype="t"/>
                <v:textbox style="mso-fit-shape-to-text:t">
                  <w:txbxContent>
                    <w:p w14:paraId="086A1C0B" w14:textId="77777777" w:rsidR="004671F7" w:rsidRDefault="004671F7" w:rsidP="00BB3090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97613">
        <w:t xml:space="preserve">                        </w:t>
      </w:r>
      <w:r w:rsidR="005F1FF1">
        <w:rPr>
          <w:sz w:val="20"/>
          <w:szCs w:val="20"/>
        </w:rPr>
        <w:t>Gotham Pre-</w:t>
      </w:r>
      <w:r w:rsidR="005F1FF1" w:rsidRPr="00197613">
        <w:rPr>
          <w:sz w:val="20"/>
          <w:szCs w:val="20"/>
        </w:rPr>
        <w:t xml:space="preserve"> School</w:t>
      </w:r>
      <w:r w:rsidR="005F1FF1">
        <w:rPr>
          <w:sz w:val="20"/>
          <w:szCs w:val="20"/>
        </w:rPr>
        <w:t xml:space="preserve"> Playgroup</w:t>
      </w:r>
    </w:p>
    <w:p w14:paraId="69C27EE0" w14:textId="77777777" w:rsidR="005F1FF1" w:rsidRDefault="00F931EC" w:rsidP="005F1FF1">
      <w:pPr>
        <w:spacing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5F1FF1">
        <w:rPr>
          <w:sz w:val="20"/>
          <w:szCs w:val="20"/>
        </w:rPr>
        <w:t xml:space="preserve">Gotham School </w:t>
      </w:r>
    </w:p>
    <w:p w14:paraId="658A5002" w14:textId="77777777" w:rsidR="005F1FF1" w:rsidRDefault="005F1FF1" w:rsidP="008A774E">
      <w:pPr>
        <w:spacing w:line="240" w:lineRule="auto"/>
        <w:ind w:firstLine="720"/>
        <w:contextualSpacing/>
        <w:jc w:val="right"/>
        <w:rPr>
          <w:sz w:val="20"/>
          <w:szCs w:val="20"/>
        </w:rPr>
      </w:pPr>
      <w:r w:rsidRPr="00A93A19">
        <w:rPr>
          <w:sz w:val="20"/>
          <w:szCs w:val="20"/>
        </w:rPr>
        <w:t>Kegworth</w:t>
      </w:r>
      <w:r w:rsidRPr="00197613">
        <w:rPr>
          <w:sz w:val="20"/>
          <w:szCs w:val="20"/>
        </w:rPr>
        <w:t xml:space="preserve"> Road </w:t>
      </w:r>
    </w:p>
    <w:p w14:paraId="062C4781" w14:textId="77777777" w:rsidR="005F1FF1" w:rsidRDefault="005F1FF1" w:rsidP="005F1FF1">
      <w:pPr>
        <w:spacing w:line="240" w:lineRule="auto"/>
        <w:contextualSpacing/>
        <w:jc w:val="right"/>
        <w:rPr>
          <w:sz w:val="20"/>
          <w:szCs w:val="20"/>
        </w:rPr>
      </w:pPr>
      <w:r w:rsidRPr="00197613">
        <w:rPr>
          <w:sz w:val="20"/>
          <w:szCs w:val="20"/>
        </w:rPr>
        <w:t xml:space="preserve">Gotham </w:t>
      </w:r>
    </w:p>
    <w:p w14:paraId="6BBFCD1E" w14:textId="77777777" w:rsidR="005F1FF1" w:rsidRDefault="005F1FF1" w:rsidP="005F1FF1">
      <w:pPr>
        <w:spacing w:line="240" w:lineRule="auto"/>
        <w:contextualSpacing/>
        <w:jc w:val="right"/>
        <w:rPr>
          <w:sz w:val="20"/>
          <w:szCs w:val="20"/>
        </w:rPr>
      </w:pPr>
      <w:r w:rsidRPr="00197613">
        <w:rPr>
          <w:sz w:val="20"/>
          <w:szCs w:val="20"/>
        </w:rPr>
        <w:t>Nottingham</w:t>
      </w:r>
      <w:r>
        <w:rPr>
          <w:sz w:val="20"/>
          <w:szCs w:val="20"/>
        </w:rPr>
        <w:t xml:space="preserve"> </w:t>
      </w:r>
    </w:p>
    <w:p w14:paraId="382CED03" w14:textId="77777777" w:rsidR="005F1FF1" w:rsidRPr="00197613" w:rsidRDefault="005F1FF1" w:rsidP="005F1FF1">
      <w:pPr>
        <w:spacing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NG</w:t>
      </w:r>
      <w:r w:rsidRPr="00197613">
        <w:rPr>
          <w:sz w:val="20"/>
          <w:szCs w:val="20"/>
        </w:rPr>
        <w:t>11 0JS</w:t>
      </w:r>
    </w:p>
    <w:p w14:paraId="2E8D6255" w14:textId="294550A9" w:rsidR="005F1FF1" w:rsidRPr="00197613" w:rsidRDefault="005F1FF1" w:rsidP="005F1FF1">
      <w:pPr>
        <w:spacing w:line="240" w:lineRule="auto"/>
        <w:contextualSpacing/>
        <w:jc w:val="right"/>
        <w:rPr>
          <w:sz w:val="20"/>
          <w:szCs w:val="20"/>
        </w:rPr>
      </w:pPr>
      <w:r w:rsidRPr="00197613">
        <w:rPr>
          <w:sz w:val="20"/>
          <w:szCs w:val="20"/>
        </w:rPr>
        <w:t xml:space="preserve">Tel: </w:t>
      </w:r>
      <w:r w:rsidR="008B585D">
        <w:rPr>
          <w:sz w:val="20"/>
          <w:szCs w:val="20"/>
        </w:rPr>
        <w:t>074</w:t>
      </w:r>
      <w:r w:rsidR="00BB075B">
        <w:rPr>
          <w:sz w:val="20"/>
          <w:szCs w:val="20"/>
        </w:rPr>
        <w:t>80708965</w:t>
      </w:r>
    </w:p>
    <w:p w14:paraId="01023358" w14:textId="77777777" w:rsidR="00E97CE1" w:rsidRDefault="00E97CE1" w:rsidP="00BA5494">
      <w:pPr>
        <w:jc w:val="center"/>
      </w:pPr>
    </w:p>
    <w:p w14:paraId="4C786FFD" w14:textId="77777777" w:rsidR="00C8071E" w:rsidRPr="00C8071E" w:rsidRDefault="00C8071E" w:rsidP="00C8071E">
      <w:pPr>
        <w:widowControl w:val="0"/>
        <w:tabs>
          <w:tab w:val="left" w:pos="2273"/>
        </w:tabs>
        <w:spacing w:after="0" w:line="240" w:lineRule="auto"/>
        <w:mirrorIndents/>
        <w:rPr>
          <w:rFonts w:ascii="Arial" w:hAnsi="Arial" w:cs="Arial"/>
          <w:b/>
          <w:color w:val="6153A3"/>
          <w:sz w:val="24"/>
          <w:szCs w:val="24"/>
          <w:lang w:val="en-US"/>
        </w:rPr>
      </w:pPr>
      <w:r w:rsidRPr="00C8071E">
        <w:rPr>
          <w:rFonts w:ascii="Arial" w:hAnsi="Arial" w:cs="Arial"/>
          <w:b/>
          <w:color w:val="6153A3"/>
          <w:spacing w:val="-1"/>
          <w:sz w:val="24"/>
          <w:szCs w:val="24"/>
          <w:lang w:val="en-US"/>
        </w:rPr>
        <w:t>Job</w:t>
      </w:r>
      <w:r w:rsidRPr="00C8071E">
        <w:rPr>
          <w:rFonts w:ascii="Arial" w:hAnsi="Arial" w:cs="Arial"/>
          <w:b/>
          <w:color w:val="6153A3"/>
          <w:spacing w:val="-9"/>
          <w:sz w:val="24"/>
          <w:szCs w:val="24"/>
          <w:lang w:val="en-US"/>
        </w:rPr>
        <w:t xml:space="preserve"> </w:t>
      </w:r>
      <w:r w:rsidRPr="00C8071E">
        <w:rPr>
          <w:rFonts w:ascii="Arial" w:hAnsi="Arial" w:cs="Arial"/>
          <w:b/>
          <w:color w:val="6153A3"/>
          <w:sz w:val="24"/>
          <w:szCs w:val="24"/>
          <w:lang w:val="en-US"/>
        </w:rPr>
        <w:t>description:</w:t>
      </w:r>
      <w:r w:rsidRPr="00C8071E">
        <w:rPr>
          <w:rFonts w:ascii="Arial" w:hAnsi="Arial" w:cs="Arial"/>
          <w:b/>
          <w:color w:val="6153A3"/>
          <w:spacing w:val="-9"/>
          <w:sz w:val="24"/>
          <w:szCs w:val="24"/>
          <w:lang w:val="en-US"/>
        </w:rPr>
        <w:t xml:space="preserve"> </w:t>
      </w:r>
      <w:r w:rsidRPr="00C8071E">
        <w:rPr>
          <w:rFonts w:ascii="Arial" w:hAnsi="Arial" w:cs="Arial"/>
          <w:b/>
          <w:color w:val="6153A3"/>
          <w:sz w:val="24"/>
          <w:szCs w:val="24"/>
          <w:lang w:val="en-US"/>
        </w:rPr>
        <w:t>Manager</w:t>
      </w:r>
    </w:p>
    <w:p w14:paraId="436D1F84" w14:textId="77777777" w:rsidR="00C8071E" w:rsidRPr="00C8071E" w:rsidRDefault="00C8071E" w:rsidP="00C8071E">
      <w:pPr>
        <w:widowControl w:val="0"/>
        <w:tabs>
          <w:tab w:val="left" w:pos="2273"/>
        </w:tabs>
        <w:spacing w:after="0" w:line="240" w:lineRule="auto"/>
        <w:mirrorIndents/>
        <w:rPr>
          <w:rFonts w:ascii="Arial" w:hAnsi="Arial" w:cs="Arial"/>
          <w:b/>
          <w:color w:val="6153A3"/>
          <w:spacing w:val="21"/>
          <w:lang w:val="en-US"/>
        </w:rPr>
      </w:pPr>
    </w:p>
    <w:p w14:paraId="4C5EF1C1" w14:textId="77777777" w:rsidR="00C8071E" w:rsidRPr="00C8071E" w:rsidRDefault="00C8071E" w:rsidP="00C8071E">
      <w:pPr>
        <w:widowControl w:val="0"/>
        <w:tabs>
          <w:tab w:val="left" w:pos="2273"/>
        </w:tabs>
        <w:spacing w:after="0" w:line="240" w:lineRule="auto"/>
        <w:mirrorIndents/>
        <w:rPr>
          <w:rFonts w:ascii="Arial" w:hAnsi="Arial" w:cs="Arial"/>
          <w:b/>
          <w:color w:val="231F20"/>
          <w:lang w:val="en-US"/>
        </w:rPr>
      </w:pPr>
      <w:r w:rsidRPr="00C8071E">
        <w:rPr>
          <w:rFonts w:ascii="Arial" w:hAnsi="Arial" w:cs="Arial"/>
          <w:b/>
          <w:color w:val="231F20"/>
          <w:lang w:val="en-US"/>
        </w:rPr>
        <w:t>Gotham Pre-School Playgroup</w:t>
      </w:r>
    </w:p>
    <w:p w14:paraId="716D5B0B" w14:textId="77777777" w:rsidR="00C8071E" w:rsidRPr="00C8071E" w:rsidRDefault="00C8071E" w:rsidP="00C8071E">
      <w:pPr>
        <w:widowControl w:val="0"/>
        <w:tabs>
          <w:tab w:val="left" w:pos="2273"/>
        </w:tabs>
        <w:spacing w:after="0" w:line="240" w:lineRule="auto"/>
        <w:mirrorIndents/>
        <w:rPr>
          <w:rFonts w:ascii="Arial" w:hAnsi="Arial" w:cs="Arial"/>
          <w:b/>
          <w:color w:val="231F20"/>
          <w:spacing w:val="22"/>
          <w:w w:val="99"/>
          <w:lang w:val="en-US"/>
        </w:rPr>
      </w:pPr>
    </w:p>
    <w:p w14:paraId="0B4A9E59" w14:textId="77777777" w:rsidR="00C8071E" w:rsidRPr="00C8071E" w:rsidRDefault="00C8071E" w:rsidP="00C8071E">
      <w:pPr>
        <w:widowControl w:val="0"/>
        <w:tabs>
          <w:tab w:val="left" w:pos="2273"/>
        </w:tabs>
        <w:spacing w:after="0" w:line="240" w:lineRule="auto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hAnsi="Arial" w:cs="Arial"/>
          <w:color w:val="231F20"/>
          <w:lang w:val="en-US"/>
        </w:rPr>
        <w:t>Job</w:t>
      </w:r>
      <w:r w:rsidRPr="00C8071E">
        <w:rPr>
          <w:rFonts w:ascii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hAnsi="Arial" w:cs="Arial"/>
          <w:color w:val="231F20"/>
          <w:lang w:val="en-US"/>
        </w:rPr>
        <w:t>title:</w:t>
      </w:r>
      <w:r w:rsidRPr="00C8071E">
        <w:rPr>
          <w:rFonts w:ascii="Arial" w:hAnsi="Arial" w:cs="Arial"/>
          <w:color w:val="231F20"/>
          <w:lang w:val="en-US"/>
        </w:rPr>
        <w:tab/>
        <w:t>Manager</w:t>
      </w:r>
    </w:p>
    <w:p w14:paraId="48A97ECB" w14:textId="77777777" w:rsidR="00C8071E" w:rsidRPr="00C8071E" w:rsidRDefault="00C8071E" w:rsidP="00C8071E">
      <w:pPr>
        <w:widowControl w:val="0"/>
        <w:tabs>
          <w:tab w:val="left" w:pos="2273"/>
        </w:tabs>
        <w:spacing w:after="0" w:line="240" w:lineRule="auto"/>
        <w:mirrorIndents/>
        <w:rPr>
          <w:rFonts w:ascii="Arial" w:eastAsia="Arial" w:hAnsi="Arial" w:cs="Arial"/>
          <w:color w:val="231F20"/>
          <w:spacing w:val="-1"/>
          <w:lang w:val="en-US"/>
        </w:rPr>
      </w:pPr>
    </w:p>
    <w:p w14:paraId="29721002" w14:textId="77777777" w:rsidR="00C8071E" w:rsidRPr="00C8071E" w:rsidRDefault="00C8071E" w:rsidP="00C8071E">
      <w:pPr>
        <w:widowControl w:val="0"/>
        <w:tabs>
          <w:tab w:val="left" w:pos="2273"/>
        </w:tabs>
        <w:spacing w:after="0" w:line="240" w:lineRule="auto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"/>
          <w:lang w:val="en-US"/>
        </w:rPr>
        <w:t>Responsible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to:</w:t>
      </w:r>
      <w:r w:rsidRPr="00C8071E">
        <w:rPr>
          <w:rFonts w:ascii="Arial" w:eastAsia="Arial" w:hAnsi="Arial" w:cs="Arial"/>
          <w:color w:val="231F20"/>
          <w:lang w:val="en-US"/>
        </w:rPr>
        <w:tab/>
      </w:r>
      <w:r>
        <w:rPr>
          <w:rFonts w:ascii="Arial" w:eastAsia="Arial" w:hAnsi="Arial" w:cs="Arial"/>
          <w:color w:val="231F20"/>
          <w:lang w:val="en-US"/>
        </w:rPr>
        <w:t>Chair and Trustees that form the Voluntary Management Committee</w:t>
      </w:r>
    </w:p>
    <w:p w14:paraId="17DCE389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lang w:val="en-US"/>
        </w:rPr>
      </w:pPr>
    </w:p>
    <w:p w14:paraId="1011CB33" w14:textId="77777777" w:rsidR="00C8071E" w:rsidRPr="00C8071E" w:rsidRDefault="00C8071E" w:rsidP="00C8071E">
      <w:pPr>
        <w:widowControl w:val="0"/>
        <w:tabs>
          <w:tab w:val="left" w:pos="2273"/>
        </w:tabs>
        <w:spacing w:after="0" w:line="240" w:lineRule="auto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"/>
          <w:lang w:val="en-US"/>
        </w:rPr>
        <w:t>Responsible</w:t>
      </w:r>
      <w:r w:rsidRPr="00C8071E">
        <w:rPr>
          <w:rFonts w:ascii="Arial" w:eastAsia="Arial" w:hAnsi="Arial" w:cs="Arial"/>
          <w:color w:val="231F20"/>
          <w:spacing w:val="-4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for:</w:t>
      </w:r>
      <w:r w:rsidRPr="00C8071E">
        <w:rPr>
          <w:rFonts w:ascii="Arial" w:eastAsia="Arial" w:hAnsi="Arial" w:cs="Arial"/>
          <w:color w:val="231F20"/>
          <w:lang w:val="en-US"/>
        </w:rPr>
        <w:tab/>
        <w:t>Deputy &amp; All Practitioners</w:t>
      </w:r>
    </w:p>
    <w:p w14:paraId="15AD217F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lang w:val="en-US"/>
        </w:rPr>
      </w:pPr>
    </w:p>
    <w:p w14:paraId="2DEAC0EE" w14:textId="77777777" w:rsidR="00C8071E" w:rsidRPr="00C8071E" w:rsidRDefault="00C8071E" w:rsidP="00C8071E">
      <w:pPr>
        <w:widowControl w:val="0"/>
        <w:tabs>
          <w:tab w:val="left" w:pos="2273"/>
        </w:tabs>
        <w:spacing w:after="0" w:line="240" w:lineRule="auto"/>
        <w:ind w:left="2268" w:hanging="2268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lang w:val="en-US"/>
        </w:rPr>
        <w:t>Purpose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of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job: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ab/>
      </w: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provide</w:t>
      </w:r>
      <w:r w:rsidRPr="00C8071E">
        <w:rPr>
          <w:rFonts w:ascii="Arial" w:eastAsia="Arial" w:hAnsi="Arial" w:cs="Arial"/>
          <w:color w:val="231F20"/>
          <w:lang w:val="en-US"/>
        </w:rPr>
        <w:t xml:space="preserve"> safe,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high quality education and </w:t>
      </w:r>
      <w:r w:rsidRPr="00C8071E">
        <w:rPr>
          <w:rFonts w:ascii="Arial" w:eastAsia="Arial" w:hAnsi="Arial" w:cs="Arial"/>
          <w:color w:val="231F20"/>
          <w:lang w:val="en-US"/>
        </w:rPr>
        <w:t>care for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early </w:t>
      </w:r>
      <w:r w:rsidRPr="00C8071E">
        <w:rPr>
          <w:rFonts w:ascii="Arial" w:eastAsia="Arial" w:hAnsi="Arial" w:cs="Arial"/>
          <w:color w:val="231F20"/>
          <w:lang w:val="en-US"/>
        </w:rPr>
        <w:t>years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children.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2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fulfil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legal and </w:t>
      </w:r>
      <w:r w:rsidRPr="00C8071E">
        <w:rPr>
          <w:rFonts w:ascii="Arial" w:eastAsia="Arial" w:hAnsi="Arial" w:cs="Arial"/>
          <w:color w:val="231F20"/>
          <w:lang w:val="en-US"/>
        </w:rPr>
        <w:t>statutory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requirements.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lead and </w:t>
      </w:r>
      <w:r w:rsidRPr="00C8071E">
        <w:rPr>
          <w:rFonts w:ascii="Arial" w:eastAsia="Arial" w:hAnsi="Arial" w:cs="Arial"/>
          <w:color w:val="231F20"/>
          <w:lang w:val="en-US"/>
        </w:rPr>
        <w:t>manage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staff on </w:t>
      </w:r>
      <w:r w:rsidRPr="00C8071E">
        <w:rPr>
          <w:rFonts w:ascii="Arial" w:eastAsia="Arial" w:hAnsi="Arial" w:cs="Arial"/>
          <w:color w:val="231F20"/>
          <w:lang w:val="en-US"/>
        </w:rPr>
        <w:t>a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day-to-day basis.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lang w:val="en-US"/>
        </w:rPr>
        <w:t xml:space="preserve"> contribute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to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lang w:val="en-US"/>
        </w:rPr>
        <w:t xml:space="preserve">to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implement early</w:t>
      </w:r>
      <w:r w:rsidRPr="00C8071E">
        <w:rPr>
          <w:rFonts w:ascii="Arial" w:eastAsia="Arial" w:hAnsi="Arial" w:cs="Arial"/>
          <w:color w:val="231F20"/>
          <w:lang w:val="en-US"/>
        </w:rPr>
        <w:t xml:space="preserve"> years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policies.</w:t>
      </w:r>
      <w:r w:rsidRPr="00C8071E">
        <w:rPr>
          <w:rFonts w:ascii="Arial" w:eastAsia="Arial" w:hAnsi="Arial" w:cs="Arial"/>
          <w:color w:val="231F20"/>
          <w:spacing w:val="-4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ensure</w:t>
      </w:r>
      <w:r w:rsidRPr="00C8071E">
        <w:rPr>
          <w:rFonts w:ascii="Arial" w:eastAsia="Arial" w:hAnsi="Arial" w:cs="Arial"/>
          <w:color w:val="231F20"/>
          <w:spacing w:val="28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all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statutory,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legal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setting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obligations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are </w:t>
      </w:r>
      <w:r w:rsidRPr="00C8071E">
        <w:rPr>
          <w:rFonts w:ascii="Arial" w:eastAsia="Arial" w:hAnsi="Arial" w:cs="Arial"/>
          <w:color w:val="231F20"/>
          <w:lang w:val="en-US"/>
        </w:rPr>
        <w:t>followed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met.</w:t>
      </w:r>
    </w:p>
    <w:p w14:paraId="21F8425B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lang w:val="en-US"/>
        </w:rPr>
      </w:pPr>
    </w:p>
    <w:p w14:paraId="4C165302" w14:textId="77777777" w:rsid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b/>
          <w:color w:val="231F20"/>
          <w:lang w:val="en-US"/>
        </w:rPr>
      </w:pPr>
    </w:p>
    <w:p w14:paraId="0F7B452D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b/>
          <w:color w:val="231F20"/>
          <w:spacing w:val="-2"/>
          <w:lang w:val="en-US"/>
        </w:rPr>
      </w:pPr>
      <w:r w:rsidRPr="00C8071E">
        <w:rPr>
          <w:rFonts w:ascii="Arial" w:eastAsia="Arial" w:hAnsi="Arial" w:cs="Arial"/>
          <w:b/>
          <w:color w:val="231F20"/>
          <w:lang w:val="en-US"/>
        </w:rPr>
        <w:t>Safeguarding</w:t>
      </w:r>
      <w:r w:rsidRPr="00C8071E">
        <w:rPr>
          <w:rFonts w:ascii="Arial" w:eastAsia="Arial" w:hAnsi="Arial" w:cs="Arial"/>
          <w:b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b/>
          <w:color w:val="231F20"/>
          <w:spacing w:val="-1"/>
          <w:lang w:val="en-US"/>
        </w:rPr>
        <w:t>requirement:</w:t>
      </w:r>
      <w:r w:rsidRPr="00C8071E">
        <w:rPr>
          <w:rFonts w:ascii="Arial" w:eastAsia="Arial" w:hAnsi="Arial" w:cs="Arial"/>
          <w:b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Gotham Pre-School Playgroup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is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committed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safeguarding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promoting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2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welfare of </w:t>
      </w:r>
      <w:r w:rsidRPr="00C8071E">
        <w:rPr>
          <w:rFonts w:ascii="Arial" w:eastAsia="Arial" w:hAnsi="Arial" w:cs="Arial"/>
          <w:color w:val="231F20"/>
          <w:lang w:val="en-US"/>
        </w:rPr>
        <w:t>children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lang w:val="en-US"/>
        </w:rPr>
        <w:t>young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people. </w:t>
      </w:r>
      <w:r w:rsidRPr="00C8071E">
        <w:rPr>
          <w:rFonts w:ascii="Arial" w:eastAsia="Arial" w:hAnsi="Arial" w:cs="Arial"/>
          <w:color w:val="231F20"/>
          <w:lang w:val="en-US"/>
        </w:rPr>
        <w:t>It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is </w:t>
      </w:r>
      <w:r w:rsidRPr="00C8071E">
        <w:rPr>
          <w:rFonts w:ascii="Arial" w:eastAsia="Arial" w:hAnsi="Arial" w:cs="Arial"/>
          <w:color w:val="231F20"/>
          <w:lang w:val="en-US"/>
        </w:rPr>
        <w:t>a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requirement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of all staff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they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share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this commitment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follow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the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prescribed policy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 procedures</w:t>
      </w:r>
      <w:r w:rsidRPr="00C8071E">
        <w:rPr>
          <w:rFonts w:ascii="Arial" w:eastAsia="Arial" w:hAnsi="Arial" w:cs="Arial"/>
          <w:color w:val="231F20"/>
          <w:lang w:val="en-US"/>
        </w:rPr>
        <w:t xml:space="preserve"> to continuously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promote</w:t>
      </w:r>
      <w:r w:rsidRPr="00C8071E">
        <w:rPr>
          <w:rFonts w:ascii="Arial" w:eastAsia="Arial" w:hAnsi="Arial" w:cs="Arial"/>
          <w:color w:val="231F20"/>
          <w:lang w:val="en-US"/>
        </w:rPr>
        <w:t xml:space="preserve"> a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culture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of</w:t>
      </w:r>
      <w:r w:rsidRPr="00C8071E">
        <w:rPr>
          <w:rFonts w:ascii="Arial" w:eastAsia="Arial" w:hAnsi="Arial" w:cs="Arial"/>
          <w:color w:val="231F20"/>
          <w:spacing w:val="26"/>
          <w:w w:val="9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safeguarding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across</w:t>
      </w:r>
      <w:r w:rsidRPr="00C8071E">
        <w:rPr>
          <w:rFonts w:ascii="Arial" w:eastAsia="Arial" w:hAnsi="Arial" w:cs="Arial"/>
          <w:color w:val="231F20"/>
          <w:lang w:val="en-US"/>
        </w:rPr>
        <w:t xml:space="preserve"> the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whole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organisation.</w:t>
      </w:r>
    </w:p>
    <w:p w14:paraId="071993D6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hAnsi="Arial" w:cs="Arial"/>
          <w:b/>
          <w:color w:val="231F20"/>
          <w:lang w:val="en-US"/>
        </w:rPr>
      </w:pPr>
    </w:p>
    <w:p w14:paraId="7B492CF7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hAnsi="Arial" w:cs="Arial"/>
          <w:b/>
          <w:color w:val="231F20"/>
          <w:lang w:val="en-US"/>
        </w:rPr>
        <w:t>Main</w:t>
      </w:r>
      <w:r w:rsidRPr="00C8071E">
        <w:rPr>
          <w:rFonts w:ascii="Arial" w:hAnsi="Arial" w:cs="Arial"/>
          <w:b/>
          <w:color w:val="231F20"/>
          <w:spacing w:val="-1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duties:</w:t>
      </w:r>
    </w:p>
    <w:p w14:paraId="414EF0B9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b/>
          <w:bCs/>
          <w:lang w:val="en-US"/>
        </w:rPr>
      </w:pPr>
    </w:p>
    <w:p w14:paraId="0C75BFC1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take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responsibility for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drawing up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long-term, </w:t>
      </w:r>
      <w:r w:rsidRPr="00C8071E">
        <w:rPr>
          <w:rFonts w:ascii="Arial" w:eastAsia="Arial" w:hAnsi="Arial" w:cs="Arial"/>
          <w:color w:val="231F20"/>
          <w:lang w:val="en-US"/>
        </w:rPr>
        <w:t xml:space="preserve">medium-term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lang w:val="en-US"/>
        </w:rPr>
        <w:t>sessional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curriculum</w:t>
      </w:r>
      <w:r w:rsidRPr="00C8071E">
        <w:rPr>
          <w:rFonts w:ascii="Arial" w:eastAsia="Times New Roman" w:hAnsi="Arial" w:cs="Arial"/>
          <w:color w:val="231F20"/>
          <w:spacing w:val="2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plans which</w:t>
      </w:r>
      <w:r w:rsidRPr="00C8071E">
        <w:rPr>
          <w:rFonts w:ascii="Arial" w:eastAsia="Arial" w:hAnsi="Arial" w:cs="Arial"/>
          <w:color w:val="231F20"/>
          <w:lang w:val="en-US"/>
        </w:rPr>
        <w:t xml:space="preserve"> take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into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account</w:t>
      </w:r>
      <w:r w:rsidRPr="00C8071E">
        <w:rPr>
          <w:rFonts w:ascii="Arial" w:eastAsia="Arial" w:hAnsi="Arial" w:cs="Arial"/>
          <w:color w:val="231F20"/>
          <w:lang w:val="en-US"/>
        </w:rPr>
        <w:t xml:space="preserve"> 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requirements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of</w:t>
      </w:r>
      <w:r w:rsidRPr="00C8071E">
        <w:rPr>
          <w:rFonts w:ascii="Arial" w:eastAsia="Arial" w:hAnsi="Arial" w:cs="Arial"/>
          <w:color w:val="231F20"/>
          <w:lang w:val="en-US"/>
        </w:rPr>
        <w:t xml:space="preserve"> 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Early</w:t>
      </w:r>
      <w:r w:rsidRPr="00C8071E">
        <w:rPr>
          <w:rFonts w:ascii="Arial" w:eastAsia="Arial" w:hAnsi="Arial" w:cs="Arial"/>
          <w:color w:val="231F20"/>
          <w:spacing w:val="-4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Y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>ears</w:t>
      </w:r>
      <w:r w:rsidRPr="00C8071E">
        <w:rPr>
          <w:rFonts w:ascii="Arial" w:eastAsia="Arial" w:hAnsi="Arial" w:cs="Arial"/>
          <w:color w:val="231F20"/>
          <w:lang w:val="en-US"/>
        </w:rPr>
        <w:t xml:space="preserve"> Foundation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Stage</w:t>
      </w:r>
      <w:r w:rsidRPr="00C8071E">
        <w:rPr>
          <w:rFonts w:ascii="Arial" w:eastAsia="Times New Roman" w:hAnsi="Arial" w:cs="Arial"/>
          <w:color w:val="231F20"/>
          <w:spacing w:val="27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(EYFS),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monitor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effectiveness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of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setting’s </w:t>
      </w:r>
      <w:r w:rsidRPr="00C8071E">
        <w:rPr>
          <w:rFonts w:ascii="Arial" w:eastAsia="Arial" w:hAnsi="Arial" w:cs="Arial"/>
          <w:color w:val="231F20"/>
          <w:lang w:val="en-US"/>
        </w:rPr>
        <w:t>curriculum;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this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may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include</w:t>
      </w:r>
      <w:r w:rsidRPr="00C8071E">
        <w:rPr>
          <w:rFonts w:ascii="Arial" w:eastAsia="Times New Roman" w:hAnsi="Arial" w:cs="Arial"/>
          <w:color w:val="231F20"/>
          <w:spacing w:val="28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working with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external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professionals.</w:t>
      </w:r>
    </w:p>
    <w:p w14:paraId="1C49FAB9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5D245A1B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be </w:t>
      </w:r>
      <w:r w:rsidRPr="00C8071E">
        <w:rPr>
          <w:rFonts w:ascii="Arial" w:eastAsia="Arial" w:hAnsi="Arial" w:cs="Arial"/>
          <w:color w:val="231F20"/>
          <w:lang w:val="en-US"/>
        </w:rPr>
        <w:t>responsible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for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providing </w:t>
      </w:r>
      <w:r w:rsidRPr="00C8071E">
        <w:rPr>
          <w:rFonts w:ascii="Arial" w:eastAsia="Arial" w:hAnsi="Arial" w:cs="Arial"/>
          <w:color w:val="231F20"/>
          <w:lang w:val="en-US"/>
        </w:rPr>
        <w:t>a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high quality of education and learning, ensuring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staff</w:t>
      </w:r>
      <w:r w:rsidRPr="00C8071E">
        <w:rPr>
          <w:rFonts w:ascii="Arial" w:eastAsia="Arial" w:hAnsi="Arial" w:cs="Arial"/>
          <w:color w:val="231F20"/>
          <w:spacing w:val="23"/>
          <w:w w:val="9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are properly deployed, and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offer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appropriate </w:t>
      </w:r>
      <w:r w:rsidRPr="00C8071E">
        <w:rPr>
          <w:rFonts w:ascii="Arial" w:eastAsia="Arial" w:hAnsi="Arial" w:cs="Arial"/>
          <w:color w:val="231F20"/>
          <w:lang w:val="en-US"/>
        </w:rPr>
        <w:t>stimulation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and </w:t>
      </w:r>
      <w:r w:rsidRPr="00C8071E">
        <w:rPr>
          <w:rFonts w:ascii="Arial" w:eastAsia="Arial" w:hAnsi="Arial" w:cs="Arial"/>
          <w:color w:val="231F20"/>
          <w:lang w:val="en-US"/>
        </w:rPr>
        <w:t>support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 children</w:t>
      </w:r>
      <w:r w:rsidRPr="00C8071E">
        <w:rPr>
          <w:rFonts w:ascii="Arial" w:eastAsia="Arial" w:hAnsi="Arial" w:cs="Arial"/>
          <w:color w:val="231F20"/>
          <w:spacing w:val="27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attending </w:t>
      </w:r>
      <w:r w:rsidRPr="00C8071E">
        <w:rPr>
          <w:rFonts w:ascii="Arial" w:eastAsia="Arial" w:hAnsi="Arial" w:cs="Arial"/>
          <w:color w:val="231F20"/>
          <w:lang w:val="en-US"/>
        </w:rPr>
        <w:t>the setting.</w:t>
      </w:r>
    </w:p>
    <w:p w14:paraId="56A1A1E9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11CD5B43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have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appropriate action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plan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in place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which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enables </w:t>
      </w:r>
      <w:r w:rsidRPr="00C8071E">
        <w:rPr>
          <w:rFonts w:ascii="Arial" w:eastAsia="Arial" w:hAnsi="Arial" w:cs="Arial"/>
          <w:color w:val="231F20"/>
          <w:lang w:val="en-US"/>
        </w:rPr>
        <w:t>the setting 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achieve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spacing w:val="2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maintain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a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minimum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good </w:t>
      </w:r>
      <w:r w:rsidRPr="00C8071E">
        <w:rPr>
          <w:rFonts w:ascii="Arial" w:eastAsia="Arial" w:hAnsi="Arial" w:cs="Arial"/>
          <w:color w:val="231F20"/>
          <w:lang w:val="en-US"/>
        </w:rPr>
        <w:t>Ofsted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rating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at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next inspection.</w:t>
      </w:r>
    </w:p>
    <w:p w14:paraId="0E32D73C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4F77CD9F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take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responsibility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for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ensuring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performance </w:t>
      </w:r>
      <w:r w:rsidRPr="00C8071E">
        <w:rPr>
          <w:rFonts w:ascii="Arial" w:eastAsia="Arial" w:hAnsi="Arial" w:cs="Arial"/>
          <w:color w:val="231F20"/>
          <w:lang w:val="en-US"/>
        </w:rPr>
        <w:t>management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systems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are in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place and</w:t>
      </w:r>
      <w:r w:rsidRPr="00C8071E">
        <w:rPr>
          <w:rFonts w:ascii="Arial" w:eastAsia="Arial" w:hAnsi="Arial" w:cs="Arial"/>
          <w:color w:val="231F20"/>
          <w:spacing w:val="2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followed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e.g. induction,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probation, </w:t>
      </w:r>
      <w:r w:rsidRPr="00C8071E">
        <w:rPr>
          <w:rFonts w:ascii="Arial" w:eastAsia="Arial" w:hAnsi="Arial" w:cs="Arial"/>
          <w:color w:val="231F20"/>
          <w:lang w:val="en-US"/>
        </w:rPr>
        <w:t>supervision,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team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meetings,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appraisals and objective</w:t>
      </w:r>
      <w:r w:rsidRPr="00C8071E">
        <w:rPr>
          <w:rFonts w:ascii="Arial" w:eastAsia="Arial" w:hAnsi="Arial" w:cs="Arial"/>
          <w:color w:val="231F20"/>
          <w:spacing w:val="2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setting.</w:t>
      </w:r>
    </w:p>
    <w:p w14:paraId="421828C6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33E10FDE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ensure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staff are appropriately </w:t>
      </w:r>
      <w:r w:rsidRPr="00C8071E">
        <w:rPr>
          <w:rFonts w:ascii="Arial" w:eastAsia="Arial" w:hAnsi="Arial" w:cs="Arial"/>
          <w:color w:val="231F20"/>
          <w:lang w:val="en-US"/>
        </w:rPr>
        <w:t>supported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carry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out </w:t>
      </w:r>
      <w:r w:rsidRPr="00C8071E">
        <w:rPr>
          <w:rFonts w:ascii="Arial" w:eastAsia="Arial" w:hAnsi="Arial" w:cs="Arial"/>
          <w:color w:val="231F20"/>
          <w:lang w:val="en-US"/>
        </w:rPr>
        <w:t>their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role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>effectively,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including</w:t>
      </w:r>
      <w:r w:rsidRPr="00C8071E">
        <w:rPr>
          <w:rFonts w:ascii="Arial" w:eastAsia="Arial" w:hAnsi="Arial" w:cs="Arial"/>
          <w:color w:val="231F20"/>
          <w:spacing w:val="28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4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Early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Y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>ears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SENCO.</w:t>
      </w:r>
    </w:p>
    <w:p w14:paraId="5C2A8C9E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6761627C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5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draw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up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supervise 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daily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programme of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activities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events.</w:t>
      </w:r>
    </w:p>
    <w:p w14:paraId="1E0C2E21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54525DDC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1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be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responsible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for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implementing </w:t>
      </w:r>
      <w:r w:rsidRPr="00C8071E">
        <w:rPr>
          <w:rFonts w:ascii="Arial" w:eastAsia="Arial" w:hAnsi="Arial" w:cs="Arial"/>
          <w:color w:val="231F20"/>
          <w:lang w:val="en-US"/>
        </w:rPr>
        <w:t>systems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of observation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lang w:val="en-US"/>
        </w:rPr>
        <w:t>record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keeping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so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Times New Roman" w:hAnsi="Arial" w:cs="Arial"/>
          <w:color w:val="231F20"/>
          <w:spacing w:val="27"/>
          <w:w w:val="9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children’s progress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 achievements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are effectively and </w:t>
      </w:r>
      <w:r w:rsidRPr="00C8071E">
        <w:rPr>
          <w:rFonts w:ascii="Arial" w:eastAsia="Arial" w:hAnsi="Arial" w:cs="Arial"/>
          <w:color w:val="231F20"/>
          <w:lang w:val="en-US"/>
        </w:rPr>
        <w:t>regularly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assessed; </w:t>
      </w:r>
      <w:r w:rsidRPr="00C8071E">
        <w:rPr>
          <w:rFonts w:ascii="Arial" w:eastAsia="Arial" w:hAnsi="Arial" w:cs="Arial"/>
          <w:color w:val="231F20"/>
          <w:lang w:val="en-US"/>
        </w:rPr>
        <w:t>to monitor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Times New Roman" w:hAnsi="Arial" w:cs="Arial"/>
          <w:color w:val="231F20"/>
          <w:spacing w:val="3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effectiveness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of assessment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procedures.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br/>
      </w:r>
    </w:p>
    <w:p w14:paraId="76E7B1C3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organise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key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person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system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and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effectively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supervise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staff on </w:t>
      </w:r>
      <w:r w:rsidRPr="00C8071E">
        <w:rPr>
          <w:rFonts w:ascii="Arial" w:eastAsia="Arial" w:hAnsi="Arial" w:cs="Arial"/>
          <w:color w:val="231F20"/>
          <w:lang w:val="en-US"/>
        </w:rPr>
        <w:t>a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daily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basis;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be</w:t>
      </w:r>
      <w:r w:rsidRPr="00C8071E">
        <w:rPr>
          <w:rFonts w:ascii="Arial" w:eastAsia="Arial" w:hAnsi="Arial" w:cs="Arial"/>
          <w:color w:val="231F20"/>
          <w:spacing w:val="28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responsible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for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monitoring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quality of </w:t>
      </w:r>
      <w:r w:rsidRPr="00C8071E">
        <w:rPr>
          <w:rFonts w:ascii="Arial" w:eastAsia="Arial" w:hAnsi="Arial" w:cs="Arial"/>
          <w:color w:val="231F20"/>
          <w:lang w:val="en-US"/>
        </w:rPr>
        <w:t>teaching;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participate in staff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appraisals and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28"/>
          <w:w w:val="9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identify in-service</w:t>
      </w:r>
      <w:r w:rsidRPr="00C8071E">
        <w:rPr>
          <w:rFonts w:ascii="Arial" w:eastAsia="Arial" w:hAnsi="Arial" w:cs="Arial"/>
          <w:color w:val="231F20"/>
          <w:lang w:val="en-US"/>
        </w:rPr>
        <w:t xml:space="preserve"> training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needs.</w:t>
      </w:r>
    </w:p>
    <w:p w14:paraId="319B74CF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33DD037D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ensure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welfare and </w:t>
      </w:r>
      <w:r w:rsidRPr="00C8071E">
        <w:rPr>
          <w:rFonts w:ascii="Arial" w:eastAsia="Arial" w:hAnsi="Arial" w:cs="Arial"/>
          <w:color w:val="231F20"/>
          <w:lang w:val="en-US"/>
        </w:rPr>
        <w:t>safety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of </w:t>
      </w:r>
      <w:r w:rsidRPr="00C8071E">
        <w:rPr>
          <w:rFonts w:ascii="Arial" w:eastAsia="Arial" w:hAnsi="Arial" w:cs="Arial"/>
          <w:color w:val="231F20"/>
          <w:lang w:val="en-US"/>
        </w:rPr>
        <w:t>children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is promoted within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setting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and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any</w:t>
      </w:r>
      <w:r w:rsidRPr="00C8071E">
        <w:rPr>
          <w:rFonts w:ascii="Arial" w:eastAsia="Arial" w:hAnsi="Arial" w:cs="Arial"/>
          <w:color w:val="231F20"/>
          <w:spacing w:val="2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child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protection</w:t>
      </w:r>
      <w:r w:rsidRPr="00C8071E">
        <w:rPr>
          <w:rFonts w:ascii="Arial" w:eastAsia="Arial" w:hAnsi="Arial" w:cs="Arial"/>
          <w:color w:val="231F20"/>
          <w:lang w:val="en-US"/>
        </w:rPr>
        <w:t xml:space="preserve"> concerns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are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always acted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upon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appropriately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immediately.</w:t>
      </w:r>
    </w:p>
    <w:p w14:paraId="40DBA787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45B6CD12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14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ensure </w:t>
      </w:r>
      <w:r w:rsidRPr="00C8071E">
        <w:rPr>
          <w:rFonts w:ascii="Arial" w:eastAsia="Arial" w:hAnsi="Arial" w:cs="Arial"/>
          <w:color w:val="231F20"/>
          <w:lang w:val="en-US"/>
        </w:rPr>
        <w:t xml:space="preserve">records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are properly</w:t>
      </w:r>
      <w:r w:rsidRPr="00C8071E">
        <w:rPr>
          <w:rFonts w:ascii="Arial" w:eastAsia="Arial" w:hAnsi="Arial" w:cs="Arial"/>
          <w:color w:val="231F20"/>
          <w:lang w:val="en-US"/>
        </w:rPr>
        <w:t xml:space="preserve"> maintained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updated, e.g.</w:t>
      </w:r>
      <w:r w:rsidRPr="00C8071E">
        <w:rPr>
          <w:rFonts w:ascii="Arial" w:eastAsia="Arial" w:hAnsi="Arial" w:cs="Arial"/>
          <w:color w:val="231F20"/>
          <w:lang w:val="en-US"/>
        </w:rPr>
        <w:t xml:space="preserve"> 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daily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attendance 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>register,</w:t>
      </w:r>
      <w:r w:rsidRPr="00C8071E">
        <w:rPr>
          <w:rFonts w:ascii="Arial" w:eastAsia="Arial" w:hAnsi="Arial" w:cs="Arial"/>
          <w:color w:val="231F20"/>
          <w:spacing w:val="29"/>
          <w:w w:val="9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accident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incident</w:t>
      </w:r>
      <w:r w:rsidRPr="00C8071E">
        <w:rPr>
          <w:rFonts w:ascii="Arial" w:eastAsia="Arial" w:hAnsi="Arial" w:cs="Arial"/>
          <w:color w:val="231F20"/>
          <w:lang w:val="en-US"/>
        </w:rPr>
        <w:t xml:space="preserve"> records.</w:t>
      </w:r>
    </w:p>
    <w:p w14:paraId="10E5FC04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cs="Arial"/>
          <w:color w:val="231F20"/>
          <w:spacing w:val="-14"/>
          <w:lang w:val="en-US"/>
        </w:rPr>
      </w:pPr>
    </w:p>
    <w:p w14:paraId="6201DC13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liaise</w:t>
      </w:r>
      <w:r w:rsidRPr="00C8071E">
        <w:rPr>
          <w:rFonts w:ascii="Arial" w:eastAsia="Arial" w:hAnsi="Arial" w:cs="Arial"/>
          <w:color w:val="231F20"/>
          <w:lang w:val="en-US"/>
        </w:rPr>
        <w:t xml:space="preserve"> closely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with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parents/carers,</w:t>
      </w:r>
      <w:r w:rsidRPr="00C8071E">
        <w:rPr>
          <w:rFonts w:ascii="Arial" w:eastAsia="Arial" w:hAnsi="Arial" w:cs="Arial"/>
          <w:color w:val="231F20"/>
          <w:spacing w:val="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informing </w:t>
      </w:r>
      <w:r w:rsidRPr="00C8071E">
        <w:rPr>
          <w:rFonts w:ascii="Arial" w:eastAsia="Arial" w:hAnsi="Arial" w:cs="Arial"/>
          <w:color w:val="231F20"/>
          <w:lang w:val="en-US"/>
        </w:rPr>
        <w:t>them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about</w:t>
      </w:r>
      <w:r w:rsidRPr="00C8071E">
        <w:rPr>
          <w:rFonts w:ascii="Arial" w:eastAsia="Arial" w:hAnsi="Arial" w:cs="Arial"/>
          <w:color w:val="231F20"/>
          <w:lang w:val="en-US"/>
        </w:rPr>
        <w:t xml:space="preserve"> the setting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 its</w:t>
      </w:r>
      <w:r w:rsidRPr="00C8071E">
        <w:rPr>
          <w:rFonts w:ascii="Arial" w:eastAsia="Arial" w:hAnsi="Arial" w:cs="Arial"/>
          <w:color w:val="231F20"/>
          <w:lang w:val="en-US"/>
        </w:rPr>
        <w:t xml:space="preserve"> curriculum,</w:t>
      </w:r>
      <w:r w:rsidRPr="00C8071E">
        <w:rPr>
          <w:rFonts w:ascii="Arial" w:eastAsia="Times New Roman" w:hAnsi="Arial" w:cs="Arial"/>
          <w:color w:val="231F20"/>
          <w:spacing w:val="2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exchanging information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about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children’s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progress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encouraging parents’</w:t>
      </w:r>
      <w:r w:rsidRPr="00C8071E">
        <w:rPr>
          <w:rFonts w:ascii="Arial" w:eastAsia="Arial" w:hAnsi="Arial" w:cs="Arial"/>
          <w:color w:val="231F20"/>
          <w:spacing w:val="-8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involvement.</w:t>
      </w:r>
    </w:p>
    <w:p w14:paraId="7C64AEB3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3D8EF526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ensure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Gotham Pre-School Playgroup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is </w:t>
      </w:r>
      <w:r w:rsidRPr="00C8071E">
        <w:rPr>
          <w:rFonts w:ascii="Arial" w:eastAsia="Arial" w:hAnsi="Arial" w:cs="Arial"/>
          <w:color w:val="231F20"/>
          <w:lang w:val="en-US"/>
        </w:rPr>
        <w:t>a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safe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environment </w:t>
      </w:r>
      <w:r w:rsidRPr="00C8071E">
        <w:rPr>
          <w:rFonts w:ascii="Arial" w:eastAsia="Arial" w:hAnsi="Arial" w:cs="Arial"/>
          <w:color w:val="231F20"/>
          <w:lang w:val="en-US"/>
        </w:rPr>
        <w:t>for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children,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staff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others,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29"/>
          <w:w w:val="9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equipment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is </w:t>
      </w:r>
      <w:r w:rsidRPr="00C8071E">
        <w:rPr>
          <w:rFonts w:ascii="Arial" w:eastAsia="Arial" w:hAnsi="Arial" w:cs="Arial"/>
          <w:color w:val="231F20"/>
          <w:lang w:val="en-US"/>
        </w:rPr>
        <w:t>safe,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standards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of hygiene are high,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safety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procedures are implemented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at all</w:t>
      </w:r>
      <w:r w:rsidRPr="00C8071E">
        <w:rPr>
          <w:rFonts w:ascii="Arial" w:eastAsia="Arial" w:hAnsi="Arial" w:cs="Arial"/>
          <w:color w:val="231F20"/>
          <w:spacing w:val="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times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fire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drills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are</w:t>
      </w:r>
      <w:r w:rsidRPr="00C8071E">
        <w:rPr>
          <w:rFonts w:ascii="Arial" w:eastAsia="Arial" w:hAnsi="Arial" w:cs="Arial"/>
          <w:color w:val="231F20"/>
          <w:lang w:val="en-US"/>
        </w:rPr>
        <w:t xml:space="preserve"> regularly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practised.</w:t>
      </w:r>
    </w:p>
    <w:p w14:paraId="305F90D7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5D44605F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liaise with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trustees,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Ofsted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services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and other professionals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as</w:t>
      </w:r>
      <w:r w:rsidRPr="00C8071E">
        <w:rPr>
          <w:rFonts w:ascii="Arial" w:eastAsia="Arial" w:hAnsi="Arial" w:cs="Arial"/>
          <w:color w:val="231F20"/>
          <w:spacing w:val="2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necessary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ensure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all legal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lang w:val="en-US"/>
        </w:rPr>
        <w:t>statutory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requirements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are implemented,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30"/>
          <w:w w:val="9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provide </w:t>
      </w:r>
      <w:r w:rsidRPr="00C8071E">
        <w:rPr>
          <w:rFonts w:ascii="Arial" w:eastAsia="Arial" w:hAnsi="Arial" w:cs="Arial"/>
          <w:color w:val="231F20"/>
          <w:lang w:val="en-US"/>
        </w:rPr>
        <w:t xml:space="preserve">reports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as</w:t>
      </w:r>
      <w:r w:rsidRPr="00C8071E">
        <w:rPr>
          <w:rFonts w:ascii="Arial" w:eastAsia="Arial" w:hAnsi="Arial" w:cs="Arial"/>
          <w:color w:val="231F20"/>
          <w:lang w:val="en-US"/>
        </w:rPr>
        <w:t xml:space="preserve"> required.</w:t>
      </w:r>
    </w:p>
    <w:p w14:paraId="2331F54E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4E9C6E2D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implement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any</w:t>
      </w:r>
      <w:r w:rsidRPr="00C8071E">
        <w:rPr>
          <w:rFonts w:ascii="Arial" w:eastAsia="Arial" w:hAnsi="Arial" w:cs="Arial"/>
          <w:color w:val="231F20"/>
          <w:lang w:val="en-US"/>
        </w:rPr>
        <w:t xml:space="preserve"> recommendations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made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following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regulatory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inspections.</w:t>
      </w:r>
    </w:p>
    <w:p w14:paraId="623BA111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249EF885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contribute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implement all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early </w:t>
      </w:r>
      <w:r w:rsidRPr="00C8071E">
        <w:rPr>
          <w:rFonts w:ascii="Arial" w:eastAsia="Arial" w:hAnsi="Arial" w:cs="Arial"/>
          <w:color w:val="231F20"/>
          <w:lang w:val="en-US"/>
        </w:rPr>
        <w:t>years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policies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procedures, e.g. </w:t>
      </w:r>
      <w:r w:rsidRPr="00C8071E">
        <w:rPr>
          <w:rFonts w:ascii="Arial" w:eastAsia="Arial" w:hAnsi="Arial" w:cs="Arial"/>
          <w:color w:val="231F20"/>
          <w:lang w:val="en-US"/>
        </w:rPr>
        <w:t xml:space="preserve">register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spacing w:val="2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signing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out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procedures, </w:t>
      </w:r>
      <w:r w:rsidRPr="00C8071E">
        <w:rPr>
          <w:rFonts w:ascii="Arial" w:eastAsia="Arial" w:hAnsi="Arial" w:cs="Arial"/>
          <w:color w:val="231F20"/>
          <w:lang w:val="en-US"/>
        </w:rPr>
        <w:t>child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protection, health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safety,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confidentiality,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food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safety,</w:t>
      </w:r>
      <w:r w:rsidRPr="00C8071E">
        <w:rPr>
          <w:rFonts w:ascii="Arial" w:eastAsia="Arial" w:hAnsi="Arial" w:cs="Arial"/>
          <w:color w:val="231F20"/>
          <w:spacing w:val="57"/>
          <w:w w:val="9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setting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hygiene.</w:t>
      </w:r>
    </w:p>
    <w:p w14:paraId="01B0DD03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lang w:val="en-US"/>
        </w:rPr>
      </w:pPr>
    </w:p>
    <w:p w14:paraId="791B75A2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ensure</w:t>
      </w:r>
      <w:r w:rsidRPr="00C8071E">
        <w:rPr>
          <w:rFonts w:ascii="Arial" w:eastAsia="Arial" w:hAnsi="Arial" w:cs="Arial"/>
          <w:color w:val="231F20"/>
          <w:lang w:val="en-US"/>
        </w:rPr>
        <w:t xml:space="preserve"> that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children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attending </w:t>
      </w:r>
      <w:r w:rsidRPr="00C8071E">
        <w:rPr>
          <w:rFonts w:ascii="Arial" w:eastAsia="Arial" w:hAnsi="Arial" w:cs="Arial"/>
          <w:color w:val="231F20"/>
          <w:lang w:val="en-US"/>
        </w:rPr>
        <w:t>the setting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receive a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balanced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 healthy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diet.</w:t>
      </w:r>
    </w:p>
    <w:p w14:paraId="2D7CB4E0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2433CADF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attend any </w:t>
      </w:r>
      <w:r w:rsidRPr="00C8071E">
        <w:rPr>
          <w:rFonts w:ascii="Arial" w:eastAsia="Arial" w:hAnsi="Arial" w:cs="Arial"/>
          <w:color w:val="231F20"/>
          <w:lang w:val="en-US"/>
        </w:rPr>
        <w:t>conferences,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training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events or </w:t>
      </w:r>
      <w:r w:rsidRPr="00C8071E">
        <w:rPr>
          <w:rFonts w:ascii="Arial" w:eastAsia="Arial" w:hAnsi="Arial" w:cs="Arial"/>
          <w:color w:val="231F20"/>
          <w:lang w:val="en-US"/>
        </w:rPr>
        <w:t>meetings,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as identified by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trustees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keep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up-to-date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with </w:t>
      </w:r>
      <w:r w:rsidRPr="00C8071E">
        <w:rPr>
          <w:rFonts w:ascii="Arial" w:eastAsia="Arial" w:hAnsi="Arial" w:cs="Arial"/>
          <w:color w:val="231F20"/>
          <w:lang w:val="en-US"/>
        </w:rPr>
        <w:t xml:space="preserve">current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good practice.</w:t>
      </w:r>
    </w:p>
    <w:p w14:paraId="71FA8A27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3392DC66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0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ensure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accurate and up-to-date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record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keeping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systems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are in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place e.g. children’s</w:t>
      </w:r>
      <w:r w:rsidRPr="00C8071E">
        <w:rPr>
          <w:rFonts w:ascii="Arial" w:eastAsia="Times New Roman" w:hAnsi="Arial" w:cs="Arial"/>
          <w:color w:val="231F20"/>
          <w:spacing w:val="2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records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of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progress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any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behavioural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development</w:t>
      </w:r>
      <w:r w:rsidRPr="00C8071E">
        <w:rPr>
          <w:rFonts w:ascii="Arial" w:eastAsia="Arial" w:hAnsi="Arial" w:cs="Arial"/>
          <w:color w:val="231F20"/>
          <w:lang w:val="en-US"/>
        </w:rPr>
        <w:t xml:space="preserve"> reports,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any</w:t>
      </w:r>
      <w:r w:rsidRPr="00C8071E">
        <w:rPr>
          <w:rFonts w:ascii="Arial" w:eastAsia="Arial" w:hAnsi="Arial" w:cs="Arial"/>
          <w:color w:val="231F20"/>
          <w:lang w:val="en-US"/>
        </w:rPr>
        <w:t xml:space="preserve"> safeguarding</w:t>
      </w:r>
      <w:r w:rsidRPr="00C8071E">
        <w:rPr>
          <w:rFonts w:ascii="Arial" w:eastAsia="Times New Roman" w:hAnsi="Arial" w:cs="Arial"/>
          <w:color w:val="231F20"/>
          <w:spacing w:val="2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issues,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health and </w:t>
      </w:r>
      <w:r w:rsidRPr="00C8071E">
        <w:rPr>
          <w:rFonts w:ascii="Arial" w:eastAsia="Arial" w:hAnsi="Arial" w:cs="Arial"/>
          <w:color w:val="231F20"/>
          <w:lang w:val="en-US"/>
        </w:rPr>
        <w:t>safety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issues, notes </w:t>
      </w:r>
      <w:r w:rsidRPr="00C8071E">
        <w:rPr>
          <w:rFonts w:ascii="Arial" w:eastAsia="Arial" w:hAnsi="Arial" w:cs="Arial"/>
          <w:color w:val="231F20"/>
          <w:lang w:val="en-US"/>
        </w:rPr>
        <w:t>taken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at staff </w:t>
      </w:r>
      <w:r w:rsidRPr="00C8071E">
        <w:rPr>
          <w:rFonts w:ascii="Arial" w:eastAsia="Arial" w:hAnsi="Arial" w:cs="Arial"/>
          <w:color w:val="231F20"/>
          <w:lang w:val="en-US"/>
        </w:rPr>
        <w:t>supervision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meetings,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details of</w:t>
      </w:r>
      <w:r w:rsidRPr="00C8071E">
        <w:rPr>
          <w:rFonts w:ascii="Arial" w:eastAsia="Times New Roman" w:hAnsi="Arial" w:cs="Arial"/>
          <w:color w:val="231F20"/>
          <w:spacing w:val="28"/>
          <w:w w:val="9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targets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set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and of any performance </w:t>
      </w:r>
      <w:r w:rsidRPr="00C8071E">
        <w:rPr>
          <w:rFonts w:ascii="Arial" w:eastAsia="Arial" w:hAnsi="Arial" w:cs="Arial"/>
          <w:color w:val="231F20"/>
          <w:lang w:val="en-US"/>
        </w:rPr>
        <w:t xml:space="preserve">concerns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discussed.</w:t>
      </w:r>
    </w:p>
    <w:p w14:paraId="241E13FE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30F1B012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1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4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>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undertake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any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other</w:t>
      </w:r>
      <w:r w:rsidRPr="00C8071E">
        <w:rPr>
          <w:rFonts w:ascii="Arial" w:eastAsia="Arial" w:hAnsi="Arial" w:cs="Arial"/>
          <w:color w:val="231F20"/>
          <w:lang w:val="en-US"/>
        </w:rPr>
        <w:t xml:space="preserve"> reasonable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duties as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directed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by</w:t>
      </w:r>
      <w:r w:rsidRPr="00C8071E">
        <w:rPr>
          <w:rFonts w:ascii="Arial" w:eastAsia="Arial" w:hAnsi="Arial" w:cs="Arial"/>
          <w:color w:val="231F20"/>
          <w:lang w:val="en-US"/>
        </w:rPr>
        <w:t xml:space="preserve"> the trustees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in</w:t>
      </w:r>
      <w:r w:rsidRPr="00C8071E">
        <w:rPr>
          <w:rFonts w:ascii="Arial" w:eastAsia="Times New Roman" w:hAnsi="Arial" w:cs="Arial"/>
          <w:color w:val="231F20"/>
          <w:spacing w:val="28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accordance with</w:t>
      </w:r>
      <w:r w:rsidRPr="00C8071E">
        <w:rPr>
          <w:rFonts w:ascii="Arial" w:eastAsia="Arial" w:hAnsi="Arial" w:cs="Arial"/>
          <w:color w:val="231F20"/>
          <w:lang w:val="en-US"/>
        </w:rPr>
        <w:t xml:space="preserve"> the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setting’s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business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plan/objectives.</w:t>
      </w:r>
    </w:p>
    <w:p w14:paraId="42FC703D" w14:textId="77777777" w:rsidR="00C8071E" w:rsidRPr="00C8071E" w:rsidRDefault="00C8071E" w:rsidP="00C8071E">
      <w:pPr>
        <w:widowControl w:val="0"/>
        <w:spacing w:after="0" w:line="240" w:lineRule="auto"/>
        <w:rPr>
          <w:rFonts w:cs="Arial"/>
          <w:lang w:val="en-US"/>
        </w:rPr>
      </w:pPr>
    </w:p>
    <w:p w14:paraId="696ABBDC" w14:textId="77777777" w:rsidR="00C8071E" w:rsidRPr="00C8071E" w:rsidRDefault="00C8071E" w:rsidP="00C8071E">
      <w:pPr>
        <w:widowControl w:val="0"/>
        <w:numPr>
          <w:ilvl w:val="0"/>
          <w:numId w:val="2"/>
        </w:numPr>
        <w:tabs>
          <w:tab w:val="left" w:pos="831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lang w:val="en-US"/>
        </w:rPr>
        <w:t>To attend committee meetings were appropriate to ensure trustees are kept up to date with all aspects of the setting.</w:t>
      </w:r>
    </w:p>
    <w:p w14:paraId="3EB5CFBF" w14:textId="77777777" w:rsidR="00C8071E" w:rsidRPr="00C8071E" w:rsidRDefault="00C8071E" w:rsidP="00C8071E">
      <w:pPr>
        <w:widowControl w:val="0"/>
        <w:spacing w:after="0" w:line="240" w:lineRule="auto"/>
        <w:ind w:right="624"/>
        <w:mirrorIndents/>
        <w:rPr>
          <w:rFonts w:ascii="Arial" w:hAnsi="Arial" w:cs="Arial"/>
          <w:b/>
          <w:color w:val="1D1515"/>
          <w:spacing w:val="-6"/>
          <w:lang w:val="en-US"/>
        </w:rPr>
      </w:pPr>
    </w:p>
    <w:p w14:paraId="5FEFB0A5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hAnsi="Arial" w:cs="Arial"/>
          <w:b/>
          <w:color w:val="1D1515"/>
          <w:spacing w:val="-6"/>
          <w:lang w:val="en-US"/>
        </w:rPr>
        <w:t>Thi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s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job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d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escr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ip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t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ion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is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no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t</w:t>
      </w:r>
      <w:r w:rsidRPr="00C8071E">
        <w:rPr>
          <w:rFonts w:ascii="Arial" w:hAnsi="Arial" w:cs="Arial"/>
          <w:b/>
          <w:color w:val="1D1515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an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ex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h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u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st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i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ve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li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st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of</w:t>
      </w:r>
      <w:r w:rsidRPr="00C8071E">
        <w:rPr>
          <w:rFonts w:ascii="Arial" w:hAnsi="Arial" w:cs="Arial"/>
          <w:b/>
          <w:color w:val="1D1515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du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t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i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es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nd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t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h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e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po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st</w:t>
      </w:r>
      <w:r w:rsidRPr="00C8071E">
        <w:rPr>
          <w:rFonts w:ascii="Arial" w:hAnsi="Arial" w:cs="Arial"/>
          <w:b/>
          <w:color w:val="1D1515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hold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er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will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be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re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qui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re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d</w:t>
      </w:r>
      <w:r w:rsidRPr="00C8071E">
        <w:rPr>
          <w:rFonts w:ascii="Arial" w:hAnsi="Arial" w:cs="Arial"/>
          <w:b/>
          <w:color w:val="1D1515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to</w:t>
      </w:r>
      <w:r w:rsidRPr="00C8071E">
        <w:rPr>
          <w:rFonts w:ascii="Arial" w:hAnsi="Arial" w:cs="Arial"/>
          <w:b/>
          <w:color w:val="1D1515"/>
          <w:spacing w:val="53"/>
          <w:w w:val="99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und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ertake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n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y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o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t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h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er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reas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on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bl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e</w:t>
      </w:r>
      <w:r w:rsidRPr="00C8071E">
        <w:rPr>
          <w:rFonts w:ascii="Arial" w:hAnsi="Arial" w:cs="Arial"/>
          <w:b/>
          <w:color w:val="1D1515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du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t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i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es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di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sc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u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sse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d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nd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di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recte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d</w:t>
      </w:r>
      <w:r w:rsidRPr="00C8071E">
        <w:rPr>
          <w:rFonts w:ascii="Arial" w:hAnsi="Arial" w:cs="Arial"/>
          <w:b/>
          <w:color w:val="1D1515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by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t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h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e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lin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e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ma</w:t>
      </w:r>
      <w:r w:rsidRPr="00C8071E">
        <w:rPr>
          <w:rFonts w:ascii="Arial" w:hAnsi="Arial" w:cs="Arial"/>
          <w:b/>
          <w:color w:val="1D1515"/>
          <w:spacing w:val="-8"/>
          <w:lang w:val="en-US"/>
        </w:rPr>
        <w:t>n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8"/>
          <w:lang w:val="en-US"/>
        </w:rPr>
        <w:t>g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er</w:t>
      </w:r>
      <w:r w:rsidRPr="00C8071E">
        <w:rPr>
          <w:rFonts w:ascii="Arial" w:hAnsi="Arial" w:cs="Arial"/>
          <w:b/>
          <w:color w:val="1D1515"/>
          <w:spacing w:val="-8"/>
          <w:lang w:val="en-US"/>
        </w:rPr>
        <w:t>.</w:t>
      </w:r>
      <w:r w:rsidRPr="00C8071E">
        <w:rPr>
          <w:rFonts w:ascii="Arial" w:hAnsi="Arial" w:cs="Arial"/>
          <w:b/>
          <w:color w:val="1D1515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Th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e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po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st</w:t>
      </w:r>
      <w:r w:rsidRPr="00C8071E">
        <w:rPr>
          <w:rFonts w:ascii="Arial" w:hAnsi="Arial" w:cs="Arial"/>
          <w:b/>
          <w:color w:val="1D1515"/>
          <w:spacing w:val="63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hold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er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is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l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s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o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ex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p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ecte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d</w:t>
      </w:r>
      <w:r w:rsidRPr="00C8071E">
        <w:rPr>
          <w:rFonts w:ascii="Arial" w:hAnsi="Arial" w:cs="Arial"/>
          <w:b/>
          <w:color w:val="1D1515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to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be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f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l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ex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ibl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e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4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nd</w:t>
      </w:r>
      <w:r w:rsidRPr="00C8071E">
        <w:rPr>
          <w:rFonts w:ascii="Arial" w:hAnsi="Arial" w:cs="Arial"/>
          <w:b/>
          <w:color w:val="1D1515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d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p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ta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bl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e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in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t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h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e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i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r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a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pp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r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o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ac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h</w:t>
      </w:r>
      <w:r w:rsidRPr="00C8071E">
        <w:rPr>
          <w:rFonts w:ascii="Arial" w:hAnsi="Arial" w:cs="Arial"/>
          <w:b/>
          <w:color w:val="1D1515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3"/>
          <w:lang w:val="en-US"/>
        </w:rPr>
        <w:t>to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f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ul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f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illing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t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h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e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i</w:t>
      </w:r>
      <w:r w:rsidRPr="00C8071E">
        <w:rPr>
          <w:rFonts w:ascii="Arial" w:hAnsi="Arial" w:cs="Arial"/>
          <w:b/>
          <w:color w:val="1D1515"/>
          <w:spacing w:val="-5"/>
          <w:lang w:val="en-US"/>
        </w:rPr>
        <w:t>r</w:t>
      </w:r>
      <w:r w:rsidRPr="00C8071E">
        <w:rPr>
          <w:rFonts w:ascii="Arial" w:hAnsi="Arial" w:cs="Arial"/>
          <w:b/>
          <w:color w:val="1D1515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du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t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i</w:t>
      </w:r>
      <w:r w:rsidRPr="00C8071E">
        <w:rPr>
          <w:rFonts w:ascii="Arial" w:hAnsi="Arial" w:cs="Arial"/>
          <w:b/>
          <w:color w:val="1D1515"/>
          <w:spacing w:val="-6"/>
          <w:lang w:val="en-US"/>
        </w:rPr>
        <w:t>es</w:t>
      </w:r>
      <w:r w:rsidRPr="00C8071E">
        <w:rPr>
          <w:rFonts w:ascii="Arial" w:hAnsi="Arial" w:cs="Arial"/>
          <w:b/>
          <w:color w:val="1D1515"/>
          <w:spacing w:val="-7"/>
          <w:lang w:val="en-US"/>
        </w:rPr>
        <w:t>.</w:t>
      </w:r>
    </w:p>
    <w:p w14:paraId="0958971E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hAnsi="Arial" w:cs="Arial"/>
          <w:b/>
          <w:color w:val="231F20"/>
          <w:lang w:val="en-US"/>
        </w:rPr>
      </w:pPr>
    </w:p>
    <w:p w14:paraId="26A9FFF7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hAnsi="Arial" w:cs="Arial"/>
          <w:b/>
          <w:color w:val="231F20"/>
          <w:lang w:val="en-US"/>
        </w:rPr>
        <w:t>Person</w:t>
      </w:r>
      <w:r w:rsidRPr="00C8071E">
        <w:rPr>
          <w:rFonts w:ascii="Arial" w:hAnsi="Arial" w:cs="Arial"/>
          <w:b/>
          <w:color w:val="231F20"/>
          <w:spacing w:val="-1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specification</w:t>
      </w:r>
    </w:p>
    <w:p w14:paraId="62CD64B2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b/>
          <w:bCs/>
          <w:lang w:val="en-US"/>
        </w:rPr>
      </w:pPr>
    </w:p>
    <w:p w14:paraId="7C9CE2D1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hAnsi="Arial" w:cs="Arial"/>
          <w:i/>
          <w:color w:val="231F20"/>
          <w:lang w:val="en-US"/>
        </w:rPr>
        <w:t>Essential</w:t>
      </w:r>
      <w:r w:rsidRPr="00C8071E">
        <w:rPr>
          <w:rFonts w:ascii="Arial" w:hAnsi="Arial" w:cs="Arial"/>
          <w:i/>
          <w:color w:val="231F20"/>
          <w:spacing w:val="-1"/>
          <w:lang w:val="en-US"/>
        </w:rPr>
        <w:t xml:space="preserve"> </w:t>
      </w:r>
      <w:r w:rsidRPr="00C8071E">
        <w:rPr>
          <w:rFonts w:ascii="Arial" w:hAnsi="Arial" w:cs="Arial"/>
          <w:i/>
          <w:color w:val="231F20"/>
          <w:lang w:val="en-US"/>
        </w:rPr>
        <w:t>criteria:</w:t>
      </w:r>
    </w:p>
    <w:p w14:paraId="29B66A2F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i/>
          <w:lang w:val="en-US"/>
        </w:rPr>
      </w:pPr>
    </w:p>
    <w:p w14:paraId="56144319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2"/>
          <w:lang w:val="en-US"/>
        </w:rPr>
        <w:t>At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least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>two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years’</w:t>
      </w:r>
      <w:r w:rsidRPr="00C8071E">
        <w:rPr>
          <w:rFonts w:ascii="Arial" w:eastAsia="Arial" w:hAnsi="Arial" w:cs="Arial"/>
          <w:color w:val="231F20"/>
          <w:spacing w:val="-14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proven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experience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>of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working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>in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>an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early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years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care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>and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education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setting</w:t>
      </w:r>
      <w:r w:rsidRPr="00C8071E">
        <w:rPr>
          <w:rFonts w:ascii="Arial" w:eastAsia="Times New Roman" w:hAnsi="Arial" w:cs="Arial"/>
          <w:color w:val="231F20"/>
          <w:spacing w:val="7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>or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>at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least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>two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years’</w:t>
      </w:r>
      <w:r w:rsidRPr="00C8071E">
        <w:rPr>
          <w:rFonts w:ascii="Arial" w:eastAsia="Arial" w:hAnsi="Arial" w:cs="Arial"/>
          <w:color w:val="231F20"/>
          <w:spacing w:val="-14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other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suitable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experience.</w:t>
      </w:r>
    </w:p>
    <w:p w14:paraId="625EEE7F" w14:textId="77777777" w:rsidR="00C8071E" w:rsidRPr="00C8071E" w:rsidRDefault="00C8071E" w:rsidP="00C8071E">
      <w:pPr>
        <w:widowControl w:val="0"/>
        <w:tabs>
          <w:tab w:val="left" w:pos="834"/>
        </w:tabs>
        <w:spacing w:after="0" w:line="240" w:lineRule="auto"/>
        <w:mirrorIndents/>
        <w:rPr>
          <w:rFonts w:ascii="Arial" w:eastAsia="Arial" w:hAnsi="Arial" w:cs="Arial"/>
          <w:lang w:val="en-US"/>
        </w:rPr>
      </w:pPr>
    </w:p>
    <w:p w14:paraId="6EF064DC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Level </w:t>
      </w:r>
      <w:r w:rsidRPr="00C8071E">
        <w:rPr>
          <w:rFonts w:ascii="Arial" w:eastAsia="Arial" w:hAnsi="Arial" w:cs="Arial"/>
          <w:color w:val="231F20"/>
          <w:lang w:val="en-US"/>
        </w:rPr>
        <w:t xml:space="preserve">3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early</w:t>
      </w:r>
      <w:r w:rsidRPr="00C8071E">
        <w:rPr>
          <w:rFonts w:ascii="Arial" w:eastAsia="Arial" w:hAnsi="Arial" w:cs="Arial"/>
          <w:color w:val="231F20"/>
          <w:lang w:val="en-US"/>
        </w:rPr>
        <w:t xml:space="preserve"> years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education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childcare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qualification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or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equivalent,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a commitment</w:t>
      </w:r>
      <w:r w:rsidRPr="00C8071E">
        <w:rPr>
          <w:rFonts w:ascii="Arial" w:eastAsia="Arial" w:hAnsi="Arial" w:cs="Arial"/>
          <w:color w:val="231F20"/>
          <w:spacing w:val="2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obtaining </w:t>
      </w:r>
      <w:r w:rsidRPr="00C8071E">
        <w:rPr>
          <w:rFonts w:ascii="Arial" w:eastAsia="Arial" w:hAnsi="Arial" w:cs="Arial"/>
          <w:color w:val="231F20"/>
          <w:lang w:val="en-US"/>
        </w:rPr>
        <w:t xml:space="preserve">a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level </w:t>
      </w:r>
      <w:r w:rsidRPr="00C8071E">
        <w:rPr>
          <w:rFonts w:ascii="Arial" w:eastAsia="Arial" w:hAnsi="Arial" w:cs="Arial"/>
          <w:color w:val="231F20"/>
          <w:lang w:val="en-US"/>
        </w:rPr>
        <w:t xml:space="preserve">4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qualification.</w:t>
      </w:r>
    </w:p>
    <w:p w14:paraId="175A4D40" w14:textId="77777777" w:rsidR="00C8071E" w:rsidRPr="00C8071E" w:rsidRDefault="00C8071E" w:rsidP="00C8071E">
      <w:pPr>
        <w:widowControl w:val="0"/>
        <w:tabs>
          <w:tab w:val="left" w:pos="834"/>
        </w:tabs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7E525781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lang w:val="en-US"/>
        </w:rPr>
        <w:t>Ability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ensure </w:t>
      </w:r>
      <w:r w:rsidRPr="00C8071E">
        <w:rPr>
          <w:rFonts w:ascii="Arial" w:eastAsia="Arial" w:hAnsi="Arial" w:cs="Arial"/>
          <w:color w:val="231F20"/>
          <w:lang w:val="en-US"/>
        </w:rPr>
        <w:t>that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setting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achieves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lang w:val="en-US"/>
        </w:rPr>
        <w:t>maintains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at least </w:t>
      </w:r>
      <w:r w:rsidRPr="00C8071E">
        <w:rPr>
          <w:rFonts w:ascii="Arial" w:eastAsia="Arial" w:hAnsi="Arial" w:cs="Arial"/>
          <w:color w:val="231F20"/>
          <w:lang w:val="en-US"/>
        </w:rPr>
        <w:t>a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good </w:t>
      </w:r>
      <w:r w:rsidRPr="00C8071E">
        <w:rPr>
          <w:rFonts w:ascii="Arial" w:eastAsia="Arial" w:hAnsi="Arial" w:cs="Arial"/>
          <w:color w:val="231F20"/>
          <w:lang w:val="en-US"/>
        </w:rPr>
        <w:t>Ofsted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rating.</w:t>
      </w:r>
    </w:p>
    <w:p w14:paraId="37F3E61A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22CF3F33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lang w:val="en-US"/>
        </w:rPr>
        <w:t>Sound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understanding of</w:t>
      </w:r>
      <w:r w:rsidRPr="00C8071E">
        <w:rPr>
          <w:rFonts w:ascii="Arial" w:eastAsia="Arial" w:hAnsi="Arial" w:cs="Arial"/>
          <w:color w:val="231F20"/>
          <w:lang w:val="en-US"/>
        </w:rPr>
        <w:t xml:space="preserve"> child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development,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of children’s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needs.</w:t>
      </w:r>
    </w:p>
    <w:p w14:paraId="03B85382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51685CBF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22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lang w:val="en-US"/>
        </w:rPr>
        <w:t>Ability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to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plan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implement </w:t>
      </w:r>
      <w:r w:rsidRPr="00C8071E">
        <w:rPr>
          <w:rFonts w:ascii="Arial" w:eastAsia="Arial" w:hAnsi="Arial" w:cs="Arial"/>
          <w:color w:val="231F20"/>
          <w:lang w:val="en-US"/>
        </w:rPr>
        <w:t xml:space="preserve">a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pre-school</w:t>
      </w:r>
      <w:r w:rsidRPr="00C8071E">
        <w:rPr>
          <w:rFonts w:ascii="Arial" w:eastAsia="Arial" w:hAnsi="Arial" w:cs="Arial"/>
          <w:color w:val="231F20"/>
          <w:lang w:val="en-US"/>
        </w:rPr>
        <w:t xml:space="preserve"> curriculum,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taking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into account</w:t>
      </w:r>
      <w:r w:rsidRPr="00C8071E">
        <w:rPr>
          <w:rFonts w:ascii="Arial" w:eastAsia="Arial" w:hAnsi="Arial" w:cs="Arial"/>
          <w:color w:val="231F20"/>
          <w:lang w:val="en-US"/>
        </w:rPr>
        <w:t xml:space="preserve"> 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SEN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Code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of</w:t>
      </w:r>
      <w:r w:rsidRPr="00C8071E">
        <w:rPr>
          <w:rFonts w:ascii="Arial" w:eastAsia="Arial" w:hAnsi="Arial" w:cs="Arial"/>
          <w:color w:val="231F20"/>
          <w:spacing w:val="27"/>
          <w:w w:val="99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Practice,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child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protection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procedures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equal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opportunities </w:t>
      </w:r>
      <w:r w:rsidRPr="00C8071E">
        <w:rPr>
          <w:rFonts w:ascii="Arial" w:eastAsia="Arial" w:hAnsi="Arial" w:cs="Arial"/>
          <w:color w:val="231F20"/>
          <w:lang w:val="en-US"/>
        </w:rPr>
        <w:t>considerations.</w:t>
      </w:r>
    </w:p>
    <w:p w14:paraId="2BBADFE8" w14:textId="77777777" w:rsidR="00C8071E" w:rsidRPr="00C8071E" w:rsidRDefault="00C8071E" w:rsidP="00C8071E">
      <w:pPr>
        <w:widowControl w:val="0"/>
        <w:tabs>
          <w:tab w:val="left" w:pos="822"/>
        </w:tabs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3B2C9CED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"/>
          <w:lang w:val="en-US"/>
        </w:rPr>
        <w:t>Demonstrable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detailed </w:t>
      </w:r>
      <w:r w:rsidRPr="00C8071E">
        <w:rPr>
          <w:rFonts w:ascii="Arial" w:eastAsia="Arial" w:hAnsi="Arial" w:cs="Arial"/>
          <w:color w:val="231F20"/>
          <w:lang w:val="en-US"/>
        </w:rPr>
        <w:t>knowledge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of </w:t>
      </w:r>
      <w:r w:rsidRPr="00C8071E">
        <w:rPr>
          <w:rFonts w:ascii="Arial" w:eastAsia="Arial" w:hAnsi="Arial" w:cs="Arial"/>
          <w:color w:val="231F20"/>
          <w:lang w:val="en-US"/>
        </w:rPr>
        <w:t xml:space="preserve">current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legislation </w:t>
      </w:r>
      <w:r w:rsidRPr="00C8071E">
        <w:rPr>
          <w:rFonts w:ascii="Arial" w:eastAsia="Arial" w:hAnsi="Arial" w:cs="Arial"/>
          <w:color w:val="231F20"/>
          <w:lang w:val="en-US"/>
        </w:rPr>
        <w:t>relevant 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the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early </w:t>
      </w:r>
      <w:r w:rsidRPr="00C8071E">
        <w:rPr>
          <w:rFonts w:ascii="Arial" w:eastAsia="Arial" w:hAnsi="Arial" w:cs="Arial"/>
          <w:color w:val="231F20"/>
          <w:lang w:val="en-US"/>
        </w:rPr>
        <w:t>years.</w:t>
      </w:r>
    </w:p>
    <w:p w14:paraId="398CFB2D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708CC755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"/>
          <w:lang w:val="en-US"/>
        </w:rPr>
        <w:t>Understandin</w:t>
      </w:r>
      <w:r w:rsidRPr="00C8071E">
        <w:rPr>
          <w:rFonts w:ascii="Arial" w:eastAsia="Arial" w:hAnsi="Arial" w:cs="Arial"/>
          <w:color w:val="231F20"/>
          <w:lang w:val="en-US"/>
        </w:rPr>
        <w:t>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o</w:t>
      </w:r>
      <w:r w:rsidRPr="00C8071E">
        <w:rPr>
          <w:rFonts w:ascii="Arial" w:eastAsia="Arial" w:hAnsi="Arial" w:cs="Arial"/>
          <w:color w:val="231F20"/>
          <w:lang w:val="en-US"/>
        </w:rPr>
        <w:t>f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 Prevent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Dut</w:t>
      </w:r>
      <w:r w:rsidRPr="00C8071E">
        <w:rPr>
          <w:rFonts w:ascii="Arial" w:eastAsia="Arial" w:hAnsi="Arial" w:cs="Arial"/>
          <w:color w:val="231F20"/>
          <w:lang w:val="en-US"/>
        </w:rPr>
        <w:t xml:space="preserve">y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</w:t>
      </w:r>
      <w:r w:rsidRPr="00C8071E">
        <w:rPr>
          <w:rFonts w:ascii="Arial" w:eastAsia="Arial" w:hAnsi="Arial" w:cs="Arial"/>
          <w:color w:val="231F20"/>
          <w:lang w:val="en-US"/>
        </w:rPr>
        <w:t>n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Counter-</w:t>
      </w:r>
      <w:r w:rsidRPr="00C8071E">
        <w:rPr>
          <w:rFonts w:ascii="Arial" w:eastAsia="Arial" w:hAnsi="Arial" w:cs="Arial"/>
          <w:color w:val="231F20"/>
          <w:spacing w:val="-26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erroris</w:t>
      </w:r>
      <w:r w:rsidRPr="00C8071E">
        <w:rPr>
          <w:rFonts w:ascii="Arial" w:eastAsia="Arial" w:hAnsi="Arial" w:cs="Arial"/>
          <w:color w:val="231F20"/>
          <w:lang w:val="en-US"/>
        </w:rPr>
        <w:t xml:space="preserve">m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</w:t>
      </w:r>
      <w:r w:rsidRPr="00C8071E">
        <w:rPr>
          <w:rFonts w:ascii="Arial" w:eastAsia="Arial" w:hAnsi="Arial" w:cs="Arial"/>
          <w:color w:val="231F20"/>
          <w:lang w:val="en-US"/>
        </w:rPr>
        <w:t>d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Security</w:t>
      </w:r>
      <w:r w:rsidRPr="00C8071E">
        <w:rPr>
          <w:rFonts w:ascii="Arial" w:eastAsia="Arial" w:hAnsi="Arial" w:cs="Arial"/>
          <w:color w:val="231F20"/>
          <w:spacing w:val="-1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Act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2015</w:t>
      </w:r>
      <w:r w:rsidRPr="00C8071E">
        <w:rPr>
          <w:rFonts w:ascii="Arial" w:eastAsia="Arial" w:hAnsi="Arial" w:cs="Arial"/>
          <w:color w:val="231F20"/>
          <w:lang w:val="en-US"/>
        </w:rPr>
        <w:t xml:space="preserve">,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</w:t>
      </w:r>
      <w:r w:rsidRPr="00C8071E">
        <w:rPr>
          <w:rFonts w:ascii="Arial" w:eastAsia="Arial" w:hAnsi="Arial" w:cs="Arial"/>
          <w:color w:val="231F20"/>
          <w:lang w:val="en-US"/>
        </w:rPr>
        <w:t>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it </w:t>
      </w:r>
      <w:r w:rsidRPr="00C8071E">
        <w:rPr>
          <w:rFonts w:ascii="Arial" w:eastAsia="Arial" w:hAnsi="Arial" w:cs="Arial"/>
          <w:color w:val="231F20"/>
          <w:lang w:val="en-US"/>
        </w:rPr>
        <w:t>relates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early</w:t>
      </w:r>
      <w:r w:rsidRPr="00C8071E">
        <w:rPr>
          <w:rFonts w:ascii="Arial" w:eastAsia="Arial" w:hAnsi="Arial" w:cs="Arial"/>
          <w:color w:val="231F20"/>
          <w:lang w:val="en-US"/>
        </w:rPr>
        <w:t xml:space="preserve"> years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settings.</w:t>
      </w:r>
      <w:r w:rsidRPr="00C8071E">
        <w:rPr>
          <w:rFonts w:ascii="Arial" w:eastAsia="Arial" w:hAnsi="Arial" w:cs="Arial"/>
          <w:color w:val="231F20"/>
          <w:lang w:val="en-US"/>
        </w:rPr>
        <w:br/>
      </w:r>
    </w:p>
    <w:p w14:paraId="63C80DD9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lang w:val="en-US"/>
        </w:rPr>
        <w:t>Ability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comply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with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requirements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placed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on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setting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by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EYFS.</w:t>
      </w:r>
    </w:p>
    <w:p w14:paraId="0CC83559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77B33FF1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lang w:val="en-US"/>
        </w:rPr>
        <w:t>Ability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work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with parents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and </w:t>
      </w:r>
      <w:r w:rsidRPr="00C8071E">
        <w:rPr>
          <w:rFonts w:ascii="Arial" w:eastAsia="Arial" w:hAnsi="Arial" w:cs="Arial"/>
          <w:color w:val="231F20"/>
          <w:lang w:val="en-US"/>
        </w:rPr>
        <w:t>families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encourage</w:t>
      </w:r>
      <w:r w:rsidRPr="00C8071E">
        <w:rPr>
          <w:rFonts w:ascii="Arial" w:eastAsia="Arial" w:hAnsi="Arial" w:cs="Arial"/>
          <w:color w:val="231F20"/>
          <w:lang w:val="en-US"/>
        </w:rPr>
        <w:t xml:space="preserve"> their</w:t>
      </w:r>
      <w:r w:rsidRPr="00C8071E">
        <w:rPr>
          <w:rFonts w:ascii="Arial" w:eastAsia="Arial" w:hAnsi="Arial" w:cs="Arial"/>
          <w:color w:val="231F20"/>
          <w:spacing w:val="-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involvement.</w:t>
      </w:r>
    </w:p>
    <w:p w14:paraId="32A8EBA0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15642255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lang w:val="en-US"/>
        </w:rPr>
        <w:t>Ability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effectively </w:t>
      </w:r>
      <w:r w:rsidRPr="00C8071E">
        <w:rPr>
          <w:rFonts w:ascii="Arial" w:eastAsia="Arial" w:hAnsi="Arial" w:cs="Arial"/>
          <w:color w:val="231F20"/>
          <w:lang w:val="en-US"/>
        </w:rPr>
        <w:t>market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the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setting 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 xml:space="preserve">maximise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occupancy levels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fee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income.</w:t>
      </w:r>
    </w:p>
    <w:p w14:paraId="3D85DC1D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535A1814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22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7"/>
          <w:lang w:val="en-US"/>
        </w:rPr>
        <w:t>A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bili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y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e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ff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ec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ively</w:t>
      </w:r>
      <w:r w:rsidRPr="00C8071E">
        <w:rPr>
          <w:rFonts w:ascii="Arial" w:eastAsia="Arial" w:hAnsi="Arial" w:cs="Arial"/>
          <w:color w:val="231F20"/>
          <w:spacing w:val="-12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>lead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4"/>
          <w:lang w:val="en-US"/>
        </w:rPr>
        <w:t>and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>manage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a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>eam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3"/>
          <w:lang w:val="en-US"/>
        </w:rPr>
        <w:t>of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adul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s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,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including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conduc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ing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per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f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ormance</w:t>
      </w:r>
      <w:r w:rsidRPr="00C8071E">
        <w:rPr>
          <w:rFonts w:ascii="Arial" w:eastAsia="Arial" w:hAnsi="Arial" w:cs="Arial"/>
          <w:color w:val="231F20"/>
          <w:spacing w:val="73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managemen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processes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>e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.</w:t>
      </w:r>
      <w:r w:rsidRPr="00C8071E">
        <w:rPr>
          <w:rFonts w:ascii="Arial" w:eastAsia="Arial" w:hAnsi="Arial" w:cs="Arial"/>
          <w:color w:val="231F20"/>
          <w:spacing w:val="-5"/>
          <w:lang w:val="en-US"/>
        </w:rPr>
        <w:t>g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.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induc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ion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,</w:t>
      </w:r>
      <w:r w:rsidRPr="00C8071E">
        <w:rPr>
          <w:rFonts w:ascii="Arial" w:eastAsia="Arial" w:hAnsi="Arial" w:cs="Arial"/>
          <w:color w:val="231F20"/>
          <w:spacing w:val="-1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supervision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mee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ings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,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appraisals</w:t>
      </w:r>
      <w:r w:rsidRPr="00C8071E">
        <w:rPr>
          <w:rFonts w:ascii="Arial" w:eastAsia="Arial" w:hAnsi="Arial" w:cs="Arial"/>
          <w:color w:val="231F20"/>
          <w:spacing w:val="-1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4"/>
          <w:lang w:val="en-US"/>
        </w:rPr>
        <w:t>and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se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tt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ing</w:t>
      </w:r>
      <w:r w:rsidRPr="00C8071E">
        <w:rPr>
          <w:rFonts w:ascii="Arial" w:eastAsia="Arial" w:hAnsi="Arial" w:cs="Arial"/>
          <w:color w:val="231F20"/>
          <w:spacing w:val="-1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objec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t</w:t>
      </w:r>
      <w:r w:rsidRPr="00C8071E">
        <w:rPr>
          <w:rFonts w:ascii="Arial" w:eastAsia="Arial" w:hAnsi="Arial" w:cs="Arial"/>
          <w:color w:val="231F20"/>
          <w:spacing w:val="-6"/>
          <w:lang w:val="en-US"/>
        </w:rPr>
        <w:t>ives</w:t>
      </w:r>
      <w:r w:rsidRPr="00C8071E">
        <w:rPr>
          <w:rFonts w:ascii="Arial" w:eastAsia="Arial" w:hAnsi="Arial" w:cs="Arial"/>
          <w:color w:val="231F20"/>
          <w:spacing w:val="-7"/>
          <w:lang w:val="en-US"/>
        </w:rPr>
        <w:t>.</w:t>
      </w:r>
    </w:p>
    <w:p w14:paraId="425AA569" w14:textId="77777777" w:rsidR="00C8071E" w:rsidRPr="00C8071E" w:rsidRDefault="00C8071E" w:rsidP="00C8071E">
      <w:pPr>
        <w:widowControl w:val="0"/>
        <w:tabs>
          <w:tab w:val="left" w:pos="822"/>
        </w:tabs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2A88876F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Demonstrate </w:t>
      </w:r>
      <w:r w:rsidRPr="00C8071E">
        <w:rPr>
          <w:rFonts w:ascii="Arial" w:eastAsia="Arial" w:hAnsi="Arial" w:cs="Arial"/>
          <w:color w:val="231F20"/>
          <w:lang w:val="en-US"/>
        </w:rPr>
        <w:t>a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commitment 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continuously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promoting </w:t>
      </w:r>
      <w:r w:rsidRPr="00C8071E">
        <w:rPr>
          <w:rFonts w:ascii="Arial" w:eastAsia="Arial" w:hAnsi="Arial" w:cs="Arial"/>
          <w:color w:val="231F20"/>
          <w:lang w:val="en-US"/>
        </w:rPr>
        <w:t>a culture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of </w:t>
      </w:r>
      <w:r w:rsidRPr="00C8071E">
        <w:rPr>
          <w:rFonts w:ascii="Arial" w:eastAsia="Arial" w:hAnsi="Arial" w:cs="Arial"/>
          <w:color w:val="231F20"/>
          <w:lang w:val="en-US"/>
        </w:rPr>
        <w:t>safeguarding.</w:t>
      </w:r>
    </w:p>
    <w:p w14:paraId="52C08271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3E591014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Commitment </w:t>
      </w:r>
      <w:r w:rsidRPr="00C8071E">
        <w:rPr>
          <w:rFonts w:ascii="Arial" w:eastAsia="Arial" w:hAnsi="Arial" w:cs="Arial"/>
          <w:color w:val="231F20"/>
          <w:lang w:val="en-US"/>
        </w:rPr>
        <w:t xml:space="preserve">to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equal opportunities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and an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understanding of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equality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diversity issues.</w:t>
      </w:r>
    </w:p>
    <w:p w14:paraId="79CA9FBC" w14:textId="77777777" w:rsidR="00C8071E" w:rsidRPr="00C8071E" w:rsidRDefault="00C8071E" w:rsidP="00C8071E">
      <w:pPr>
        <w:widowControl w:val="0"/>
        <w:spacing w:after="0" w:line="240" w:lineRule="auto"/>
        <w:ind w:left="720"/>
        <w:mirrorIndents/>
        <w:rPr>
          <w:rFonts w:ascii="Arial" w:eastAsia="Arial" w:hAnsi="Arial" w:cs="Arial"/>
          <w:lang w:val="en-US"/>
        </w:rPr>
      </w:pPr>
    </w:p>
    <w:p w14:paraId="6D5EF2A5" w14:textId="77777777" w:rsidR="00C8071E" w:rsidRPr="00C8071E" w:rsidRDefault="00C8071E" w:rsidP="00C8071E">
      <w:pPr>
        <w:widowControl w:val="0"/>
        <w:numPr>
          <w:ilvl w:val="0"/>
          <w:numId w:val="1"/>
        </w:numPr>
        <w:tabs>
          <w:tab w:val="left" w:pos="835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lang w:val="en-US"/>
        </w:rPr>
        <w:t>Ability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to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write</w:t>
      </w:r>
      <w:r w:rsidRPr="00C8071E">
        <w:rPr>
          <w:rFonts w:ascii="Arial" w:eastAsia="Arial" w:hAnsi="Arial" w:cs="Arial"/>
          <w:color w:val="231F20"/>
          <w:lang w:val="en-US"/>
        </w:rPr>
        <w:t xml:space="preserve"> clear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lang w:val="en-US"/>
        </w:rPr>
        <w:t>reports.</w:t>
      </w:r>
    </w:p>
    <w:p w14:paraId="6E8F8DD0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lang w:val="en-US"/>
        </w:rPr>
      </w:pPr>
    </w:p>
    <w:p w14:paraId="144057BB" w14:textId="77777777" w:rsidR="00C8071E" w:rsidRPr="00C8071E" w:rsidRDefault="00C8071E" w:rsidP="00C8071E">
      <w:pPr>
        <w:widowControl w:val="0"/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hAnsi="Arial" w:cs="Arial"/>
          <w:i/>
          <w:color w:val="231F20"/>
          <w:spacing w:val="-1"/>
          <w:lang w:val="en-US"/>
        </w:rPr>
        <w:t xml:space="preserve">Desirable </w:t>
      </w:r>
      <w:r w:rsidRPr="00C8071E">
        <w:rPr>
          <w:rFonts w:ascii="Arial" w:hAnsi="Arial" w:cs="Arial"/>
          <w:i/>
          <w:color w:val="231F20"/>
          <w:lang w:val="en-US"/>
        </w:rPr>
        <w:t>criteria:</w:t>
      </w:r>
    </w:p>
    <w:p w14:paraId="03725B75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i/>
          <w:lang w:val="en-US"/>
        </w:rPr>
      </w:pPr>
    </w:p>
    <w:p w14:paraId="552B45A9" w14:textId="77777777" w:rsidR="00C8071E" w:rsidRPr="00C8071E" w:rsidRDefault="00C8071E" w:rsidP="00C8071E">
      <w:pPr>
        <w:widowControl w:val="0"/>
        <w:tabs>
          <w:tab w:val="left" w:pos="834"/>
        </w:tabs>
        <w:spacing w:after="0" w:line="240" w:lineRule="auto"/>
        <w:ind w:left="720" w:hanging="720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eastAsia="Arial" w:hAnsi="Arial" w:cs="Arial"/>
          <w:color w:val="231F20"/>
          <w:spacing w:val="-1"/>
          <w:w w:val="95"/>
          <w:lang w:val="en-US"/>
        </w:rPr>
        <w:t>1.</w:t>
      </w:r>
      <w:r w:rsidRPr="00C8071E">
        <w:rPr>
          <w:rFonts w:ascii="Arial" w:eastAsia="Arial" w:hAnsi="Arial" w:cs="Arial"/>
          <w:color w:val="231F20"/>
          <w:spacing w:val="-1"/>
          <w:w w:val="95"/>
          <w:lang w:val="en-US"/>
        </w:rPr>
        <w:tab/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Level </w:t>
      </w:r>
      <w:r w:rsidRPr="00C8071E">
        <w:rPr>
          <w:rFonts w:ascii="Arial" w:eastAsia="Arial" w:hAnsi="Arial" w:cs="Arial"/>
          <w:color w:val="231F20"/>
          <w:lang w:val="en-US"/>
        </w:rPr>
        <w:t xml:space="preserve">4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or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above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early</w:t>
      </w:r>
      <w:r w:rsidRPr="00C8071E">
        <w:rPr>
          <w:rFonts w:ascii="Arial" w:eastAsia="Arial" w:hAnsi="Arial" w:cs="Arial"/>
          <w:color w:val="231F20"/>
          <w:lang w:val="en-US"/>
        </w:rPr>
        <w:t xml:space="preserve"> years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education and</w:t>
      </w:r>
      <w:r w:rsidRPr="00C8071E">
        <w:rPr>
          <w:rFonts w:ascii="Arial" w:eastAsia="Arial" w:hAnsi="Arial" w:cs="Arial"/>
          <w:color w:val="231F20"/>
          <w:lang w:val="en-US"/>
        </w:rPr>
        <w:t xml:space="preserve"> childcare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 xml:space="preserve"> qualification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or</w:t>
      </w:r>
      <w:r w:rsidRPr="00C8071E">
        <w:rPr>
          <w:rFonts w:ascii="Arial" w:eastAsia="Arial" w:hAnsi="Arial" w:cs="Arial"/>
          <w:color w:val="231F20"/>
          <w:lang w:val="en-US"/>
        </w:rPr>
        <w:t xml:space="preserve"> </w:t>
      </w:r>
      <w:r w:rsidRPr="00C8071E">
        <w:rPr>
          <w:rFonts w:ascii="Arial" w:eastAsia="Arial" w:hAnsi="Arial" w:cs="Arial"/>
          <w:color w:val="231F20"/>
          <w:spacing w:val="-1"/>
          <w:lang w:val="en-US"/>
        </w:rPr>
        <w:t>degree.</w:t>
      </w:r>
    </w:p>
    <w:p w14:paraId="781C3A09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lang w:val="en-US"/>
        </w:rPr>
      </w:pPr>
    </w:p>
    <w:p w14:paraId="6DEB5CB5" w14:textId="77777777" w:rsidR="00C8071E" w:rsidRPr="00C8071E" w:rsidRDefault="00C8071E" w:rsidP="00C8071E">
      <w:pPr>
        <w:widowControl w:val="0"/>
        <w:spacing w:after="0" w:line="240" w:lineRule="auto"/>
        <w:mirrorIndents/>
        <w:rPr>
          <w:rFonts w:ascii="Arial" w:eastAsia="Arial" w:hAnsi="Arial" w:cs="Arial"/>
          <w:lang w:val="en-US"/>
        </w:rPr>
      </w:pPr>
      <w:r w:rsidRPr="00C8071E">
        <w:rPr>
          <w:rFonts w:ascii="Arial" w:hAnsi="Arial" w:cs="Arial"/>
          <w:b/>
          <w:color w:val="231F20"/>
          <w:lang w:val="en-US"/>
        </w:rPr>
        <w:t>This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post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is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exempt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from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the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Rehabilitation</w:t>
      </w:r>
      <w:r w:rsidRPr="00C8071E">
        <w:rPr>
          <w:rFonts w:ascii="Arial" w:hAnsi="Arial" w:cs="Arial"/>
          <w:b/>
          <w:color w:val="231F20"/>
          <w:spacing w:val="-2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of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Offenders</w:t>
      </w:r>
      <w:r w:rsidRPr="00C8071E">
        <w:rPr>
          <w:rFonts w:ascii="Arial" w:hAnsi="Arial" w:cs="Arial"/>
          <w:b/>
          <w:color w:val="231F20"/>
          <w:spacing w:val="-12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Act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(1974)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and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does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require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an</w:t>
      </w:r>
      <w:r w:rsidRPr="00C8071E">
        <w:rPr>
          <w:rFonts w:ascii="Arial" w:hAnsi="Arial" w:cs="Arial"/>
          <w:b/>
          <w:color w:val="231F20"/>
          <w:spacing w:val="25"/>
          <w:w w:val="99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enhanced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Disclosure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and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Barring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Service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Check.</w:t>
      </w:r>
      <w:r w:rsidRPr="00C8071E">
        <w:rPr>
          <w:rFonts w:ascii="Arial" w:hAnsi="Arial" w:cs="Arial"/>
          <w:b/>
          <w:color w:val="231F20"/>
          <w:spacing w:val="-11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Applicants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must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be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prepared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to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disclose</w:t>
      </w:r>
      <w:r w:rsidRPr="00C8071E">
        <w:rPr>
          <w:rFonts w:ascii="Arial" w:hAnsi="Arial" w:cs="Arial"/>
          <w:b/>
          <w:color w:val="231F20"/>
          <w:spacing w:val="28"/>
          <w:w w:val="99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any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convictions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they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may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have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and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any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orders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which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have</w:t>
      </w:r>
      <w:r w:rsidRPr="00C8071E">
        <w:rPr>
          <w:rFonts w:ascii="Arial" w:hAnsi="Arial" w:cs="Arial"/>
          <w:b/>
          <w:color w:val="231F20"/>
          <w:spacing w:val="-5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been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made</w:t>
      </w:r>
      <w:r w:rsidRPr="00C8071E">
        <w:rPr>
          <w:rFonts w:ascii="Arial" w:hAnsi="Arial" w:cs="Arial"/>
          <w:b/>
          <w:color w:val="231F20"/>
          <w:spacing w:val="-3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spacing w:val="-1"/>
          <w:lang w:val="en-US"/>
        </w:rPr>
        <w:t>against</w:t>
      </w:r>
      <w:r w:rsidRPr="00C8071E">
        <w:rPr>
          <w:rFonts w:ascii="Arial" w:hAnsi="Arial" w:cs="Arial"/>
          <w:b/>
          <w:color w:val="231F20"/>
          <w:spacing w:val="-4"/>
          <w:lang w:val="en-US"/>
        </w:rPr>
        <w:t xml:space="preserve"> </w:t>
      </w:r>
      <w:r w:rsidRPr="00C8071E">
        <w:rPr>
          <w:rFonts w:ascii="Arial" w:hAnsi="Arial" w:cs="Arial"/>
          <w:b/>
          <w:color w:val="231F20"/>
          <w:lang w:val="en-US"/>
        </w:rPr>
        <w:t>them.</w:t>
      </w:r>
    </w:p>
    <w:p w14:paraId="79508C41" w14:textId="77777777" w:rsidR="00BF4346" w:rsidRDefault="005F1FF1" w:rsidP="00BA5494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7178A3" wp14:editId="4E2DEFB0">
                <wp:simplePos x="0" y="0"/>
                <wp:positionH relativeFrom="column">
                  <wp:posOffset>581025</wp:posOffset>
                </wp:positionH>
                <wp:positionV relativeFrom="paragraph">
                  <wp:posOffset>173990</wp:posOffset>
                </wp:positionV>
                <wp:extent cx="4686300" cy="21780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86300" cy="2178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80E9F4" w14:textId="77777777" w:rsidR="005F1FF1" w:rsidRPr="008A774E" w:rsidRDefault="005F1FF1" w:rsidP="005F1F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8A3" id="WordArt 4" o:spid="_x0000_s1027" type="#_x0000_t202" style="position:absolute;left:0;text-align:left;margin-left:45.75pt;margin-top:13.7pt;width:369pt;height:1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iEPVgIAAKgEAAAOAAAAZHJzL2Uyb0RvYy54bWysVE2PmzAQvVfqf7C4Z4GEfAiFrJJs0su2&#10;XWlT7dmxTaDFH7WdQFT1v3dsTLraXqqqHAwej9/MvDfD8r7jDbowbWopiii9SyLEBJG0Fqci+nLY&#10;jxYRMhYLihspWBFdmYnuV+/fLVuVs7GsZEOZRgAiTN6qIqqsVXkcG1Ixjs2dVEzAYSk1xxa2+hRT&#10;jVtA5008TpJZ3EpNlZaEGQPWh/4wWnn8smTEfi5Lwyxqighys37Vfj26NV4tcX7SWFU1CWngf8iC&#10;41pA0BvUA7YYnXX9BxSviZZGlvaOSB7LsqwJ8zVANWnypprnCivmawFyjLrRZP4fLPl0edKopqBd&#10;hATmINELMLrWFmWOnFaZHHyeFXjZbiM75+gKNepRkm8GCbmtsDixtdayrRimkJyDCmZfwuGqANdb&#10;D6yzO1qDDqmDj1/h98GMi3RsP0oKV/DZSh+tKzV3UYEwBCmAktebeoCICBiz2WI2SeCIwNk4nS+S&#10;qQ+B8+G20sZ+YJIj91FEGrrDo+PLo7EuG5wPLi4YAIM9fPVq/ljvp8k8myxG8/l0Msomu2S0Wey3&#10;o/U2nc3mu812s0t/OtA0y6uaUiZ2vgvN0Fxp9nfihTbv2+LWXsyDDdm+jeErgKyHt8/eU+xY7fm1&#10;3bELegd5j5JegfMWhqCIzPcz1gz0O/OthJkB0UoteegJt3d8OJYO3QvWKlBpIepTMwyB59P5nWjo&#10;KUy/AhBvYLYuuEHTBJ4gTnAO3Peo7q5Ra1B/X3thXJv0eYaegXHwVYbRdfP2eu+9fv9gVr8AAAD/&#10;/wMAUEsDBBQABgAIAAAAIQBU5x+G3QAAAAgBAAAPAAAAZHJzL2Rvd25yZXYueG1sTI9LT8MwEITv&#10;SPwHa5G4UScRfYU4VcVD4sCFEu7beEki4nUUu03671lOcJyd0cy3xW52vTrTGDrPBtJFAoq49rbj&#10;xkD18XK3ARUissXeMxm4UIBdeX1VYG79xO90PsRGSQmHHA20MQ651qFuyWFY+IFYvC8/Oowix0bb&#10;EScpd73OkmSlHXYsCy0O9NhS/X04OQMx2n16qZ5deP2c356mNqmXWBlzezPvH0BFmuNfGH7xBR1K&#10;YTr6E9ugegPbdClJA9n6HpT4m2wrh6OBVboGXRb6/wPlDwAAAP//AwBQSwECLQAUAAYACAAAACEA&#10;toM4kv4AAADhAQAAEwAAAAAAAAAAAAAAAAAAAAAAW0NvbnRlbnRfVHlwZXNdLnhtbFBLAQItABQA&#10;BgAIAAAAIQA4/SH/1gAAAJQBAAALAAAAAAAAAAAAAAAAAC8BAABfcmVscy8ucmVsc1BLAQItABQA&#10;BgAIAAAAIQC/7iEPVgIAAKgEAAAOAAAAAAAAAAAAAAAAAC4CAABkcnMvZTJvRG9jLnhtbFBLAQIt&#10;ABQABgAIAAAAIQBU5x+G3QAAAAgBAAAPAAAAAAAAAAAAAAAAALAEAABkcnMvZG93bnJldi54bWxQ&#10;SwUGAAAAAAQABADzAAAAugUAAAAA&#10;" filled="f" stroked="f">
                <o:lock v:ext="edit" shapetype="t"/>
                <v:textbox style="mso-fit-shape-to-text:t">
                  <w:txbxContent>
                    <w:p w14:paraId="7480E9F4" w14:textId="77777777" w:rsidR="005F1FF1" w:rsidRPr="008A774E" w:rsidRDefault="005F1FF1" w:rsidP="005F1FF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F4346" w:rsidSect="005F1FF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5093" w14:textId="77777777" w:rsidR="00163017" w:rsidRDefault="00163017" w:rsidP="00E97CE1">
      <w:pPr>
        <w:spacing w:after="0" w:line="240" w:lineRule="auto"/>
      </w:pPr>
      <w:r>
        <w:separator/>
      </w:r>
    </w:p>
  </w:endnote>
  <w:endnote w:type="continuationSeparator" w:id="0">
    <w:p w14:paraId="694BE70D" w14:textId="77777777" w:rsidR="00163017" w:rsidRDefault="00163017" w:rsidP="00E9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65D5" w14:textId="77777777" w:rsidR="00E97CE1" w:rsidRDefault="00E97CE1">
    <w:pPr>
      <w:pStyle w:val="Footer"/>
    </w:pPr>
    <w:r>
      <w:t>Registered with OfSted; EY412426</w:t>
    </w:r>
    <w:r>
      <w:tab/>
    </w:r>
    <w:r>
      <w:tab/>
      <w:t xml:space="preserve">         Registered Charity; 1035503</w:t>
    </w:r>
  </w:p>
  <w:p w14:paraId="009A91B9" w14:textId="77777777" w:rsidR="00E97CE1" w:rsidRDefault="00E97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5048E" w14:textId="77777777" w:rsidR="00163017" w:rsidRDefault="00163017" w:rsidP="00E97CE1">
      <w:pPr>
        <w:spacing w:after="0" w:line="240" w:lineRule="auto"/>
      </w:pPr>
      <w:r>
        <w:separator/>
      </w:r>
    </w:p>
  </w:footnote>
  <w:footnote w:type="continuationSeparator" w:id="0">
    <w:p w14:paraId="3B1C84B8" w14:textId="77777777" w:rsidR="00163017" w:rsidRDefault="00163017" w:rsidP="00E97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26C2E"/>
    <w:multiLevelType w:val="hybridMultilevel"/>
    <w:tmpl w:val="F9FAB0C4"/>
    <w:lvl w:ilvl="0" w:tplc="C6EA84CC">
      <w:start w:val="1"/>
      <w:numFmt w:val="decimal"/>
      <w:lvlText w:val="%1."/>
      <w:lvlJc w:val="left"/>
      <w:pPr>
        <w:ind w:left="833" w:hanging="717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87EF812">
      <w:start w:val="1"/>
      <w:numFmt w:val="bullet"/>
      <w:lvlText w:val="•"/>
      <w:lvlJc w:val="left"/>
      <w:pPr>
        <w:ind w:left="1735" w:hanging="717"/>
      </w:pPr>
      <w:rPr>
        <w:rFonts w:hint="default"/>
      </w:rPr>
    </w:lvl>
    <w:lvl w:ilvl="2" w:tplc="7A22ECAE">
      <w:start w:val="1"/>
      <w:numFmt w:val="bullet"/>
      <w:lvlText w:val="•"/>
      <w:lvlJc w:val="left"/>
      <w:pPr>
        <w:ind w:left="2636" w:hanging="717"/>
      </w:pPr>
      <w:rPr>
        <w:rFonts w:hint="default"/>
      </w:rPr>
    </w:lvl>
    <w:lvl w:ilvl="3" w:tplc="4DD2EFEA">
      <w:start w:val="1"/>
      <w:numFmt w:val="bullet"/>
      <w:lvlText w:val="•"/>
      <w:lvlJc w:val="left"/>
      <w:pPr>
        <w:ind w:left="3537" w:hanging="717"/>
      </w:pPr>
      <w:rPr>
        <w:rFonts w:hint="default"/>
      </w:rPr>
    </w:lvl>
    <w:lvl w:ilvl="4" w:tplc="71E61884">
      <w:start w:val="1"/>
      <w:numFmt w:val="bullet"/>
      <w:lvlText w:val="•"/>
      <w:lvlJc w:val="left"/>
      <w:pPr>
        <w:ind w:left="4438" w:hanging="717"/>
      </w:pPr>
      <w:rPr>
        <w:rFonts w:hint="default"/>
      </w:rPr>
    </w:lvl>
    <w:lvl w:ilvl="5" w:tplc="BF14D5E4">
      <w:start w:val="1"/>
      <w:numFmt w:val="bullet"/>
      <w:lvlText w:val="•"/>
      <w:lvlJc w:val="left"/>
      <w:pPr>
        <w:ind w:left="5339" w:hanging="717"/>
      </w:pPr>
      <w:rPr>
        <w:rFonts w:hint="default"/>
      </w:rPr>
    </w:lvl>
    <w:lvl w:ilvl="6" w:tplc="4E4295E4">
      <w:start w:val="1"/>
      <w:numFmt w:val="bullet"/>
      <w:lvlText w:val="•"/>
      <w:lvlJc w:val="left"/>
      <w:pPr>
        <w:ind w:left="6240" w:hanging="717"/>
      </w:pPr>
      <w:rPr>
        <w:rFonts w:hint="default"/>
      </w:rPr>
    </w:lvl>
    <w:lvl w:ilvl="7" w:tplc="E65E5016">
      <w:start w:val="1"/>
      <w:numFmt w:val="bullet"/>
      <w:lvlText w:val="•"/>
      <w:lvlJc w:val="left"/>
      <w:pPr>
        <w:ind w:left="7142" w:hanging="717"/>
      </w:pPr>
      <w:rPr>
        <w:rFonts w:hint="default"/>
      </w:rPr>
    </w:lvl>
    <w:lvl w:ilvl="8" w:tplc="ED7AED58">
      <w:start w:val="1"/>
      <w:numFmt w:val="bullet"/>
      <w:lvlText w:val="•"/>
      <w:lvlJc w:val="left"/>
      <w:pPr>
        <w:ind w:left="8043" w:hanging="717"/>
      </w:pPr>
      <w:rPr>
        <w:rFonts w:hint="default"/>
      </w:rPr>
    </w:lvl>
  </w:abstractNum>
  <w:abstractNum w:abstractNumId="1" w15:restartNumberingAfterBreak="0">
    <w:nsid w:val="3EAA4438"/>
    <w:multiLevelType w:val="hybridMultilevel"/>
    <w:tmpl w:val="9BF8F37A"/>
    <w:lvl w:ilvl="0" w:tplc="404AE53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E73C86E0">
      <w:start w:val="1"/>
      <w:numFmt w:val="bullet"/>
      <w:lvlText w:val="•"/>
      <w:lvlJc w:val="left"/>
      <w:pPr>
        <w:ind w:left="1727" w:hanging="721"/>
      </w:pPr>
      <w:rPr>
        <w:rFonts w:hint="default"/>
      </w:rPr>
    </w:lvl>
    <w:lvl w:ilvl="2" w:tplc="BE3EE306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3" w:tplc="0F1849F4">
      <w:start w:val="1"/>
      <w:numFmt w:val="bullet"/>
      <w:lvlText w:val="•"/>
      <w:lvlJc w:val="left"/>
      <w:pPr>
        <w:ind w:left="3513" w:hanging="721"/>
      </w:pPr>
      <w:rPr>
        <w:rFonts w:hint="default"/>
      </w:rPr>
    </w:lvl>
    <w:lvl w:ilvl="4" w:tplc="7A42BD08">
      <w:start w:val="1"/>
      <w:numFmt w:val="bullet"/>
      <w:lvlText w:val="•"/>
      <w:lvlJc w:val="left"/>
      <w:pPr>
        <w:ind w:left="4406" w:hanging="721"/>
      </w:pPr>
      <w:rPr>
        <w:rFonts w:hint="default"/>
      </w:rPr>
    </w:lvl>
    <w:lvl w:ilvl="5" w:tplc="65ACF7C8">
      <w:start w:val="1"/>
      <w:numFmt w:val="bullet"/>
      <w:lvlText w:val="•"/>
      <w:lvlJc w:val="left"/>
      <w:pPr>
        <w:ind w:left="5299" w:hanging="721"/>
      </w:pPr>
      <w:rPr>
        <w:rFonts w:hint="default"/>
      </w:rPr>
    </w:lvl>
    <w:lvl w:ilvl="6" w:tplc="7A5A6B06">
      <w:start w:val="1"/>
      <w:numFmt w:val="bullet"/>
      <w:lvlText w:val="•"/>
      <w:lvlJc w:val="left"/>
      <w:pPr>
        <w:ind w:left="6192" w:hanging="721"/>
      </w:pPr>
      <w:rPr>
        <w:rFonts w:hint="default"/>
      </w:rPr>
    </w:lvl>
    <w:lvl w:ilvl="7" w:tplc="4574E644">
      <w:start w:val="1"/>
      <w:numFmt w:val="bullet"/>
      <w:lvlText w:val="•"/>
      <w:lvlJc w:val="left"/>
      <w:pPr>
        <w:ind w:left="7086" w:hanging="721"/>
      </w:pPr>
      <w:rPr>
        <w:rFonts w:hint="default"/>
      </w:rPr>
    </w:lvl>
    <w:lvl w:ilvl="8" w:tplc="7C3EDE72">
      <w:start w:val="1"/>
      <w:numFmt w:val="bullet"/>
      <w:lvlText w:val="•"/>
      <w:lvlJc w:val="left"/>
      <w:pPr>
        <w:ind w:left="7979" w:hanging="721"/>
      </w:pPr>
      <w:rPr>
        <w:rFonts w:hint="default"/>
      </w:rPr>
    </w:lvl>
  </w:abstractNum>
  <w:num w:numId="1" w16cid:durableId="124351645">
    <w:abstractNumId w:val="1"/>
  </w:num>
  <w:num w:numId="2" w16cid:durableId="164523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94"/>
    <w:rsid w:val="00036770"/>
    <w:rsid w:val="00084BB2"/>
    <w:rsid w:val="001443FB"/>
    <w:rsid w:val="00163017"/>
    <w:rsid w:val="00197613"/>
    <w:rsid w:val="001C68F3"/>
    <w:rsid w:val="002202D8"/>
    <w:rsid w:val="00293951"/>
    <w:rsid w:val="003759C2"/>
    <w:rsid w:val="004671F7"/>
    <w:rsid w:val="00471E55"/>
    <w:rsid w:val="00483DF9"/>
    <w:rsid w:val="004F7011"/>
    <w:rsid w:val="00513213"/>
    <w:rsid w:val="00561F25"/>
    <w:rsid w:val="0057273F"/>
    <w:rsid w:val="005F1FF1"/>
    <w:rsid w:val="00685058"/>
    <w:rsid w:val="006D25DA"/>
    <w:rsid w:val="008907F5"/>
    <w:rsid w:val="008A774E"/>
    <w:rsid w:val="008B585D"/>
    <w:rsid w:val="00A93A19"/>
    <w:rsid w:val="00B85930"/>
    <w:rsid w:val="00BA5494"/>
    <w:rsid w:val="00BA7211"/>
    <w:rsid w:val="00BB075B"/>
    <w:rsid w:val="00BB3090"/>
    <w:rsid w:val="00BB7BB2"/>
    <w:rsid w:val="00BF4346"/>
    <w:rsid w:val="00C619DE"/>
    <w:rsid w:val="00C8071E"/>
    <w:rsid w:val="00DB47FA"/>
    <w:rsid w:val="00DD6170"/>
    <w:rsid w:val="00E97CE1"/>
    <w:rsid w:val="00EB3169"/>
    <w:rsid w:val="00F9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5D5871"/>
  <w15:docId w15:val="{2D8AACA8-27F8-470C-A385-2F6E8DFE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3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671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CE1"/>
  </w:style>
  <w:style w:type="paragraph" w:styleId="Footer">
    <w:name w:val="footer"/>
    <w:basedOn w:val="Normal"/>
    <w:link w:val="FooterChar"/>
    <w:uiPriority w:val="99"/>
    <w:unhideWhenUsed/>
    <w:rsid w:val="00E9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cdfa88-d3b6-4a5b-9976-1e03241e16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9944D7F8CCD42BE853E18D296A170" ma:contentTypeVersion="18" ma:contentTypeDescription="Create a new document." ma:contentTypeScope="" ma:versionID="bbdbcf85cbd7345f46235d5fd3418aff">
  <xsd:schema xmlns:xsd="http://www.w3.org/2001/XMLSchema" xmlns:xs="http://www.w3.org/2001/XMLSchema" xmlns:p="http://schemas.microsoft.com/office/2006/metadata/properties" xmlns:ns3="a2cdfa88-d3b6-4a5b-9976-1e03241e16a9" xmlns:ns4="716fd9fa-b075-4ed7-8e54-35b23663840e" targetNamespace="http://schemas.microsoft.com/office/2006/metadata/properties" ma:root="true" ma:fieldsID="efe6c5b18c34ac284be92ac0502254bd" ns3:_="" ns4:_="">
    <xsd:import namespace="a2cdfa88-d3b6-4a5b-9976-1e03241e16a9"/>
    <xsd:import namespace="716fd9fa-b075-4ed7-8e54-35b2366384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dfa88-d3b6-4a5b-9976-1e03241e1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d9fa-b075-4ed7-8e54-35b236638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4A274-28C8-4DB1-8A42-3E8F8C4978C8}">
  <ds:schemaRefs>
    <ds:schemaRef ds:uri="http://purl.org/dc/elements/1.1/"/>
    <ds:schemaRef ds:uri="a2cdfa88-d3b6-4a5b-9976-1e03241e16a9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16fd9fa-b075-4ed7-8e54-35b23663840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A37B3D-D8DD-4354-94C0-BE86E542E4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6CD91-61F9-4DB9-B85A-FD62CFB02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dfa88-d3b6-4a5b-9976-1e03241e16a9"/>
    <ds:schemaRef ds:uri="716fd9fa-b075-4ed7-8e54-35b236638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8656A7-CA95-4D93-8B04-EB5C67C8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MMN - Ms A Moreman (Staff) [CHE]</cp:lastModifiedBy>
  <cp:revision>4</cp:revision>
  <cp:lastPrinted>2012-01-09T15:30:00Z</cp:lastPrinted>
  <dcterms:created xsi:type="dcterms:W3CDTF">2026-01-16T17:05:00Z</dcterms:created>
  <dcterms:modified xsi:type="dcterms:W3CDTF">2026-01-16T17:11:00Z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0x0101006EE9944D7F8CCD42BE853E18D296A170</vt:lpwstr>
  </property>
</Properties>
</file>